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85DC3" w14:textId="7F5D45C9" w:rsidR="00BF47A0" w:rsidRDefault="00A644CB">
      <w:r w:rsidRPr="00335510">
        <w:rPr>
          <w:rFonts w:ascii="Calibri" w:hAnsi="Calibri" w:cs="Calibri" w:hint="cs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C171A7" wp14:editId="76302110">
                <wp:simplePos x="0" y="0"/>
                <wp:positionH relativeFrom="column">
                  <wp:posOffset>146050</wp:posOffset>
                </wp:positionH>
                <wp:positionV relativeFrom="paragraph">
                  <wp:posOffset>6350</wp:posOffset>
                </wp:positionV>
                <wp:extent cx="638175" cy="504825"/>
                <wp:effectExtent l="0" t="0" r="28575" b="28575"/>
                <wp:wrapNone/>
                <wp:docPr id="226663250" name="مستطيل 226663250">
                  <a:hlinkClick xmlns:a="http://schemas.openxmlformats.org/drawingml/2006/main" r:id="rId7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63AE3D" w14:textId="77777777" w:rsidR="00BD14AA" w:rsidRDefault="00A644CB" w:rsidP="00BD14AA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0C204264" w14:textId="77777777" w:rsidR="00BD14AA" w:rsidRDefault="00A644CB" w:rsidP="00BD14A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C171A7" id="مستطيل 226663250" o:spid="_x0000_s1026" href="https://t.me/madtyy" style="position:absolute;left:0;text-align:left;margin-left:11.5pt;margin-top:.5pt;width:50.25pt;height:3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" o:button="t" fillcolor="white [3201]" strokecolor="black [3200]" strokeweight="1pt">
                <v:fill o:detectmouseclick="t"/>
                <v:textbox>
                  <w:txbxContent>
                    <w:p w14:paraId="7563AE3D" w14:textId="77777777" w:rsidR="00BD14AA" w:rsidRDefault="00A644CB" w:rsidP="00BD14AA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0C204264" w14:textId="77777777" w:rsidR="00BD14AA" w:rsidRDefault="00A644CB" w:rsidP="00BD14AA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20</w:t>
                      </w:r>
                    </w:p>
                  </w:txbxContent>
                </v:textbox>
              </v:rect>
            </w:pict>
          </mc:Fallback>
        </mc:AlternateContent>
      </w:r>
      <w:r w:rsidR="00BF47A0" w:rsidRPr="00BF47A0">
        <w:rPr>
          <w:rFonts w:ascii="Calibri" w:hAnsi="Calibri" w:cs="Calibri"/>
          <w:noProof/>
          <w:rtl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322F7462" wp14:editId="6190AE30">
                <wp:simplePos x="0" y="0"/>
                <wp:positionH relativeFrom="column">
                  <wp:posOffset>4361815</wp:posOffset>
                </wp:positionH>
                <wp:positionV relativeFrom="paragraph">
                  <wp:posOffset>-187325</wp:posOffset>
                </wp:positionV>
                <wp:extent cx="2360930" cy="889000"/>
                <wp:effectExtent l="0" t="0" r="1270" b="635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C3442E" w14:textId="77777777" w:rsidR="00BF47A0" w:rsidRPr="00335510" w:rsidRDefault="00A644CB" w:rsidP="00BF47A0">
                            <w:pPr>
                              <w:pStyle w:val="a7"/>
                              <w:rPr>
                                <w:rFonts w:ascii="Calibri" w:hAnsi="Calibri" w:cs="Calibri"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المملكـة العـربية السعـودية</w:t>
                            </w:r>
                          </w:p>
                          <w:p w14:paraId="4F1B62F7" w14:textId="5854B4EB" w:rsidR="00BF47A0" w:rsidRPr="00335510" w:rsidRDefault="00A644CB" w:rsidP="00BF47A0">
                            <w:pPr>
                              <w:pStyle w:val="a7"/>
                              <w:rPr>
                                <w:rFonts w:ascii="Calibri" w:hAnsi="Calibri" w:cs="Calibri"/>
                                <w:rtl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 xml:space="preserve">وزارة </w:t>
                            </w:r>
                            <w:r w:rsidR="00A75E91">
                              <w:rPr>
                                <w:rFonts w:ascii="Calibri" w:hAnsi="Calibri" w:cs="Calibri"/>
                              </w:rPr>
                              <w:t>………………….</w:t>
                            </w:r>
                          </w:p>
                          <w:p w14:paraId="68B077CB" w14:textId="175FE372" w:rsidR="00BF47A0" w:rsidRPr="00335510" w:rsidRDefault="00A644CB" w:rsidP="00BF47A0">
                            <w:pPr>
                              <w:pStyle w:val="a7"/>
                              <w:rPr>
                                <w:rFonts w:ascii="Calibri" w:hAnsi="Calibri" w:cs="Calibri"/>
                                <w:rtl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 xml:space="preserve">إدارة  </w:t>
                            </w:r>
                            <w:r w:rsidR="001929F4">
                              <w:rPr>
                                <w:rFonts w:ascii="Calibri" w:hAnsi="Calibri" w:cs="Calibri" w:hint="cs"/>
                                <w:rtl/>
                              </w:rPr>
                              <w:t>..............</w:t>
                            </w:r>
                          </w:p>
                          <w:p w14:paraId="54F08D52" w14:textId="77777777" w:rsidR="00BF47A0" w:rsidRPr="00335510" w:rsidRDefault="00A644CB" w:rsidP="00BF47A0">
                            <w:pPr>
                              <w:pStyle w:val="a7"/>
                              <w:rPr>
                                <w:rFonts w:ascii="Calibri" w:hAnsi="Calibri" w:cs="Calibri"/>
                                <w:rtl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مدرسة</w:t>
                            </w:r>
                            <w:r w:rsidR="00074CDB"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  <w:r w:rsidR="001929F4">
                              <w:rPr>
                                <w:rFonts w:ascii="Calibri" w:hAnsi="Calibri" w:cs="Calibri" w:hint="cs"/>
                                <w:rtl/>
                              </w:rPr>
                              <w:t>......................</w:t>
                            </w: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 xml:space="preserve">  </w:t>
                            </w:r>
                          </w:p>
                          <w:p w14:paraId="2B6A762E" w14:textId="77777777" w:rsidR="00BF47A0" w:rsidRDefault="00BF47A0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2F7462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7" type="#_x0000_t202" style="position:absolute;left:0;text-align:left;margin-left:343.45pt;margin-top:-14.75pt;width:185.9pt;height:70pt;flip:x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" stroked="f">
                <v:textbox>
                  <w:txbxContent>
                    <w:p w14:paraId="25C3442E" w14:textId="77777777" w:rsidR="00BF47A0" w:rsidRPr="00335510" w:rsidRDefault="00A644CB" w:rsidP="00BF47A0">
                      <w:pPr>
                        <w:pStyle w:val="a7"/>
                        <w:rPr>
                          <w:rFonts w:ascii="Calibri" w:hAnsi="Calibri" w:cs="Calibri"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المملكـة العـربية السعـودية</w:t>
                      </w:r>
                    </w:p>
                    <w:p w14:paraId="4F1B62F7" w14:textId="5854B4EB" w:rsidR="00BF47A0" w:rsidRPr="00335510" w:rsidRDefault="00A644CB" w:rsidP="00BF47A0">
                      <w:pPr>
                        <w:pStyle w:val="a7"/>
                        <w:rPr>
                          <w:rFonts w:ascii="Calibri" w:hAnsi="Calibri" w:cs="Calibri"/>
                          <w:rtl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 xml:space="preserve">وزارة </w:t>
                      </w:r>
                      <w:r w:rsidR="00A75E91">
                        <w:rPr>
                          <w:rFonts w:ascii="Calibri" w:hAnsi="Calibri" w:cs="Calibri"/>
                        </w:rPr>
                        <w:t>………………….</w:t>
                      </w:r>
                    </w:p>
                    <w:p w14:paraId="68B077CB" w14:textId="175FE372" w:rsidR="00BF47A0" w:rsidRPr="00335510" w:rsidRDefault="00A644CB" w:rsidP="00BF47A0">
                      <w:pPr>
                        <w:pStyle w:val="a7"/>
                        <w:rPr>
                          <w:rFonts w:ascii="Calibri" w:hAnsi="Calibri" w:cs="Calibri"/>
                          <w:rtl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 xml:space="preserve">إدارة  </w:t>
                      </w:r>
                      <w:r w:rsidR="001929F4">
                        <w:rPr>
                          <w:rFonts w:ascii="Calibri" w:hAnsi="Calibri" w:cs="Calibri" w:hint="cs"/>
                          <w:rtl/>
                        </w:rPr>
                        <w:t>..............</w:t>
                      </w:r>
                    </w:p>
                    <w:p w14:paraId="54F08D52" w14:textId="77777777" w:rsidR="00BF47A0" w:rsidRPr="00335510" w:rsidRDefault="00A644CB" w:rsidP="00BF47A0">
                      <w:pPr>
                        <w:pStyle w:val="a7"/>
                        <w:rPr>
                          <w:rFonts w:ascii="Calibri" w:hAnsi="Calibri" w:cs="Calibri"/>
                          <w:rtl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مدرسة</w:t>
                      </w:r>
                      <w:r w:rsidR="00074CDB"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  <w:r w:rsidR="001929F4">
                        <w:rPr>
                          <w:rFonts w:ascii="Calibri" w:hAnsi="Calibri" w:cs="Calibri" w:hint="cs"/>
                          <w:rtl/>
                        </w:rPr>
                        <w:t>......................</w:t>
                      </w:r>
                      <w:r w:rsidRPr="00335510">
                        <w:rPr>
                          <w:rFonts w:ascii="Calibri" w:hAnsi="Calibri" w:cs="Calibri"/>
                          <w:rtl/>
                        </w:rPr>
                        <w:t xml:space="preserve">  </w:t>
                      </w:r>
                    </w:p>
                    <w:p w14:paraId="2B6A762E" w14:textId="77777777" w:rsidR="00BF47A0" w:rsidRDefault="00BF47A0"/>
                  </w:txbxContent>
                </v:textbox>
              </v:shape>
            </w:pict>
          </mc:Fallback>
        </mc:AlternateContent>
      </w:r>
    </w:p>
    <w:p w14:paraId="023DE2EA" w14:textId="77777777" w:rsidR="00BF47A0" w:rsidRDefault="00BF47A0" w:rsidP="00A75E91">
      <w:pPr>
        <w:ind w:firstLine="720"/>
      </w:pPr>
    </w:p>
    <w:p w14:paraId="3B73A166" w14:textId="77777777" w:rsidR="00A75E91" w:rsidRDefault="00A75E91"/>
    <w:p w14:paraId="0BCC746C" w14:textId="3D9B06B6" w:rsidR="00A75E91" w:rsidRDefault="00A75E91" w:rsidP="00A75E91">
      <w:pPr>
        <w:tabs>
          <w:tab w:val="left" w:pos="1337"/>
        </w:tabs>
      </w:pPr>
      <w:r>
        <w:rPr>
          <w:rtl/>
        </w:rPr>
        <w:tab/>
      </w:r>
    </w:p>
    <w:p w14:paraId="1B36D7E4" w14:textId="6C1744D8" w:rsidR="00BF47A0" w:rsidRPr="00F940F8" w:rsidRDefault="00A644CB" w:rsidP="00BF47A0">
      <w:pPr>
        <w:jc w:val="center"/>
        <w:rPr>
          <w:rFonts w:cs="mohammad bold art 1" w:hint="cs"/>
          <w:b/>
          <w:bCs/>
          <w:color w:val="806000" w:themeColor="accent4" w:themeShade="80"/>
          <w:u w:val="single"/>
          <w:rtl/>
        </w:rPr>
      </w:pPr>
      <w:r w:rsidRPr="00F940F8">
        <w:rPr>
          <w:rFonts w:ascii="Calibri" w:hAnsi="Calibri" w:cs="mohammad bold art 1"/>
          <w:b/>
          <w:bCs/>
          <w:color w:val="806000" w:themeColor="accent4" w:themeShade="80"/>
          <w:u w:val="single"/>
          <w:rtl/>
        </w:rPr>
        <w:t xml:space="preserve">اختبار </w:t>
      </w:r>
      <w:r w:rsidRPr="00F940F8">
        <w:rPr>
          <w:rFonts w:ascii="Calibri" w:hAnsi="Calibri" w:cs="mohammad bold art 1" w:hint="cs"/>
          <w:b/>
          <w:bCs/>
          <w:color w:val="806000" w:themeColor="accent4" w:themeShade="80"/>
          <w:u w:val="single"/>
          <w:rtl/>
        </w:rPr>
        <w:t>الدراسات الإسلامية</w:t>
      </w:r>
      <w:r w:rsidR="00F940F8">
        <w:rPr>
          <w:rFonts w:ascii="Calibri" w:hAnsi="Calibri" w:cs="mohammad bold art 1" w:hint="cs"/>
          <w:b/>
          <w:bCs/>
          <w:color w:val="806000" w:themeColor="accent4" w:themeShade="80"/>
          <w:u w:val="single"/>
          <w:rtl/>
        </w:rPr>
        <w:t xml:space="preserve"> </w:t>
      </w:r>
      <w:r w:rsidR="00F940F8" w:rsidRPr="00F940F8">
        <w:rPr>
          <w:rFonts w:ascii="Calibri" w:hAnsi="Calibri" w:cs="mohammad bold art 1" w:hint="cs"/>
          <w:b/>
          <w:bCs/>
          <w:color w:val="C00000"/>
          <w:u w:val="single"/>
          <w:rtl/>
        </w:rPr>
        <w:t xml:space="preserve">الفترة </w:t>
      </w:r>
      <w:r w:rsidR="00C775DB">
        <w:rPr>
          <w:rFonts w:ascii="Calibri" w:hAnsi="Calibri" w:cs="mohammad bold art 1" w:hint="cs"/>
          <w:b/>
          <w:bCs/>
          <w:color w:val="C00000"/>
          <w:u w:val="single"/>
          <w:rtl/>
        </w:rPr>
        <w:t>الثانية</w:t>
      </w:r>
      <w:r w:rsidRPr="00F940F8">
        <w:rPr>
          <w:rFonts w:ascii="Calibri" w:hAnsi="Calibri" w:cs="mohammad bold art 1" w:hint="cs"/>
          <w:b/>
          <w:bCs/>
          <w:color w:val="C00000"/>
          <w:u w:val="single"/>
          <w:rtl/>
        </w:rPr>
        <w:t xml:space="preserve"> </w:t>
      </w:r>
      <w:r w:rsidRPr="00F940F8">
        <w:rPr>
          <w:rFonts w:ascii="Calibri" w:hAnsi="Calibri" w:cs="mohammad bold art 1"/>
          <w:b/>
          <w:bCs/>
          <w:color w:val="806000" w:themeColor="accent4" w:themeShade="80"/>
          <w:u w:val="single"/>
          <w:rtl/>
        </w:rPr>
        <w:t>الفصل الدراسي الأول</w:t>
      </w:r>
      <w:r w:rsidRPr="00F940F8">
        <w:rPr>
          <w:rFonts w:ascii="Calibri" w:hAnsi="Calibri" w:cs="mohammad bold art 1" w:hint="cs"/>
          <w:b/>
          <w:bCs/>
          <w:color w:val="806000" w:themeColor="accent4" w:themeShade="80"/>
          <w:u w:val="single"/>
          <w:rtl/>
        </w:rPr>
        <w:t xml:space="preserve"> </w:t>
      </w:r>
      <w:r w:rsidRPr="00F940F8">
        <w:rPr>
          <w:rFonts w:ascii="Calibri" w:hAnsi="Calibri" w:cs="mohammad bold art 1"/>
          <w:b/>
          <w:bCs/>
          <w:color w:val="806000" w:themeColor="accent4" w:themeShade="80"/>
          <w:u w:val="single"/>
          <w:rtl/>
        </w:rPr>
        <w:t>العام الدراسي</w:t>
      </w:r>
      <w:r w:rsidRPr="00F940F8">
        <w:rPr>
          <w:rFonts w:ascii="Calibri" w:hAnsi="Calibri" w:cs="mohammad bold art 1" w:hint="cs"/>
          <w:b/>
          <w:bCs/>
          <w:color w:val="806000" w:themeColor="accent4" w:themeShade="80"/>
          <w:u w:val="single"/>
          <w:rtl/>
        </w:rPr>
        <w:t xml:space="preserve"> </w:t>
      </w:r>
      <w:r w:rsidR="00A75E91">
        <w:rPr>
          <w:rFonts w:ascii="Calibri" w:hAnsi="Calibri" w:cs="mohammad bold art 1"/>
          <w:b/>
          <w:bCs/>
          <w:color w:val="806000" w:themeColor="accent4" w:themeShade="80"/>
          <w:u w:val="single"/>
        </w:rPr>
        <w:t xml:space="preserve">…… </w:t>
      </w:r>
      <w:r w:rsidR="00A75E91">
        <w:rPr>
          <w:rFonts w:ascii="Calibri" w:hAnsi="Calibri" w:cs="mohammad bold art 1" w:hint="cs"/>
          <w:b/>
          <w:bCs/>
          <w:color w:val="806000" w:themeColor="accent4" w:themeShade="80"/>
          <w:u w:val="single"/>
          <w:rtl/>
        </w:rPr>
        <w:t>هـ</w:t>
      </w:r>
    </w:p>
    <w:tbl>
      <w:tblPr>
        <w:tblpPr w:leftFromText="180" w:rightFromText="180" w:vertAnchor="page" w:horzAnchor="margin" w:tblpY="2341"/>
        <w:bidiVisual/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8"/>
        <w:gridCol w:w="8926"/>
      </w:tblGrid>
      <w:tr w:rsidR="00C37C9C" w14:paraId="4D7B5A7A" w14:textId="77777777" w:rsidTr="00F621B8">
        <w:trPr>
          <w:trHeight w:val="172"/>
        </w:trPr>
        <w:tc>
          <w:tcPr>
            <w:tcW w:w="1578" w:type="dxa"/>
            <w:shd w:val="clear" w:color="auto" w:fill="8BBAE9"/>
            <w:vAlign w:val="center"/>
          </w:tcPr>
          <w:p w14:paraId="2205181B" w14:textId="77777777" w:rsidR="00BF47A0" w:rsidRPr="005635A6" w:rsidRDefault="00A644CB" w:rsidP="00BF47A0">
            <w:pPr>
              <w:pStyle w:val="a7"/>
              <w:jc w:val="center"/>
              <w:rPr>
                <w:rFonts w:ascii="Calibri" w:hAnsi="Calibri" w:cs="Calibri"/>
                <w:b/>
                <w:bCs/>
                <w:color w:val="FFFFFF" w:themeColor="background1"/>
                <w:rtl/>
              </w:rPr>
            </w:pPr>
            <w:r w:rsidRPr="005635A6">
              <w:rPr>
                <w:rFonts w:ascii="Calibri" w:hAnsi="Calibri" w:cs="Calibri"/>
                <w:b/>
                <w:bCs/>
                <w:color w:val="FFFFFF" w:themeColor="background1"/>
                <w:rtl/>
              </w:rPr>
              <w:t>الصف</w:t>
            </w:r>
          </w:p>
        </w:tc>
        <w:tc>
          <w:tcPr>
            <w:tcW w:w="8926" w:type="dxa"/>
            <w:shd w:val="clear" w:color="auto" w:fill="8BBAE9"/>
            <w:vAlign w:val="center"/>
          </w:tcPr>
          <w:p w14:paraId="387A78DC" w14:textId="77777777" w:rsidR="00BF47A0" w:rsidRPr="005635A6" w:rsidRDefault="00A644CB" w:rsidP="00BF47A0">
            <w:pPr>
              <w:pStyle w:val="a7"/>
              <w:rPr>
                <w:rFonts w:ascii="Calibri" w:hAnsi="Calibri" w:cs="Calibri"/>
                <w:b/>
                <w:bCs/>
                <w:color w:val="FFFFFF" w:themeColor="background1"/>
                <w:rtl/>
              </w:rPr>
            </w:pPr>
            <w:r w:rsidRPr="005635A6">
              <w:rPr>
                <w:rFonts w:ascii="Calibri" w:hAnsi="Calibri" w:cs="Calibri" w:hint="cs"/>
                <w:b/>
                <w:bCs/>
                <w:color w:val="FFFFFF" w:themeColor="background1"/>
                <w:rtl/>
              </w:rPr>
              <w:t xml:space="preserve">الأول  متوسط </w:t>
            </w:r>
          </w:p>
        </w:tc>
      </w:tr>
      <w:tr w:rsidR="00C37C9C" w14:paraId="731FBB0B" w14:textId="77777777" w:rsidTr="00F621B8">
        <w:trPr>
          <w:cantSplit/>
          <w:trHeight w:val="326"/>
        </w:trPr>
        <w:tc>
          <w:tcPr>
            <w:tcW w:w="1578" w:type="dxa"/>
            <w:vAlign w:val="center"/>
          </w:tcPr>
          <w:p w14:paraId="104AC9E6" w14:textId="77777777" w:rsidR="00BF47A0" w:rsidRPr="00335510" w:rsidRDefault="00A644CB" w:rsidP="00BF47A0">
            <w:pPr>
              <w:pStyle w:val="a7"/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أسم الطالب</w:t>
            </w:r>
            <w:r w:rsidR="00F621B8">
              <w:rPr>
                <w:rFonts w:ascii="Calibri" w:hAnsi="Calibri" w:cs="Calibri" w:hint="cs"/>
                <w:rtl/>
              </w:rPr>
              <w:t>/ـ</w:t>
            </w:r>
            <w:r>
              <w:rPr>
                <w:rFonts w:ascii="Calibri" w:hAnsi="Calibri" w:cs="Calibri" w:hint="cs"/>
                <w:rtl/>
              </w:rPr>
              <w:t>ة</w:t>
            </w:r>
          </w:p>
        </w:tc>
        <w:tc>
          <w:tcPr>
            <w:tcW w:w="8926" w:type="dxa"/>
            <w:vAlign w:val="center"/>
          </w:tcPr>
          <w:p w14:paraId="20302C49" w14:textId="2A181461" w:rsidR="00BF47A0" w:rsidRPr="00335510" w:rsidRDefault="005A5EC2" w:rsidP="00BF47A0">
            <w:pPr>
              <w:pStyle w:val="a7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موقع حلول كتبي</w:t>
            </w:r>
          </w:p>
        </w:tc>
      </w:tr>
    </w:tbl>
    <w:p w14:paraId="23577CA0" w14:textId="77777777" w:rsidR="00442E97" w:rsidRPr="004638F8" w:rsidRDefault="00A644CB" w:rsidP="00BF47A0">
      <w:pPr>
        <w:rPr>
          <w:rFonts w:ascii="Calibri" w:hAnsi="Calibri" w:cs="Calibri"/>
          <w:sz w:val="22"/>
          <w:szCs w:val="22"/>
          <w:u w:val="single"/>
          <w:rtl/>
        </w:rPr>
      </w:pPr>
      <w:r w:rsidRPr="004638F8">
        <w:rPr>
          <w:rFonts w:ascii="Calibri" w:hAnsi="Calibri" w:cs="Calibri"/>
          <w:sz w:val="22"/>
          <w:szCs w:val="22"/>
          <w:u w:val="single"/>
          <w:rtl/>
        </w:rPr>
        <w:t>السؤال الأول :</w:t>
      </w:r>
    </w:p>
    <w:p w14:paraId="6E54C1B1" w14:textId="77777777" w:rsidR="00CC588A" w:rsidRPr="00082899" w:rsidRDefault="00A644CB" w:rsidP="004A1E13">
      <w:pPr>
        <w:spacing w:line="276" w:lineRule="auto"/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</w:pPr>
      <w:r w:rsidRPr="00082899">
        <w:rPr>
          <w:rFonts w:ascii="Calibri" w:hAnsi="Calibri" w:cs="Calibri"/>
          <w:rtl/>
          <w:lang w:bidi="ar-EG"/>
        </w:rPr>
        <w:t xml:space="preserve">- </w:t>
      </w:r>
      <w:r w:rsidRPr="00082899">
        <w:rPr>
          <w:rFonts w:ascii="Sakkal Majalla" w:hAnsi="Sakkal Majalla" w:cs="Sakkal Majalla"/>
          <w:b/>
          <w:bCs/>
          <w:color w:val="C00000"/>
          <w:sz w:val="32"/>
          <w:szCs w:val="32"/>
          <w:rtl/>
          <w:lang w:bidi="ar-EG"/>
        </w:rPr>
        <w:t>ضع</w:t>
      </w:r>
      <w:r w:rsidR="005635A6" w:rsidRPr="00082899">
        <w:rPr>
          <w:rFonts w:ascii="Sakkal Majalla" w:hAnsi="Sakkal Majalla" w:cs="Sakkal Majalla" w:hint="cs"/>
          <w:b/>
          <w:bCs/>
          <w:color w:val="C00000"/>
          <w:sz w:val="32"/>
          <w:szCs w:val="32"/>
          <w:rtl/>
          <w:lang w:bidi="ar-EG"/>
        </w:rPr>
        <w:t>/</w:t>
      </w:r>
      <w:r w:rsidRPr="00082899">
        <w:rPr>
          <w:rFonts w:ascii="Sakkal Majalla" w:hAnsi="Sakkal Majalla" w:cs="Sakkal Majalla"/>
          <w:b/>
          <w:bCs/>
          <w:color w:val="C00000"/>
          <w:sz w:val="32"/>
          <w:szCs w:val="32"/>
          <w:rtl/>
          <w:lang w:bidi="ar-EG"/>
        </w:rPr>
        <w:t xml:space="preserve">ي </w:t>
      </w:r>
      <w:r w:rsidR="004A1E13" w:rsidRPr="00082899">
        <w:rPr>
          <w:rFonts w:ascii="Sakkal Majalla" w:hAnsi="Sakkal Majalla" w:cs="Sakkal Majalla" w:hint="cs"/>
          <w:b/>
          <w:bCs/>
          <w:color w:val="C00000"/>
          <w:sz w:val="32"/>
          <w:szCs w:val="32"/>
          <w:rtl/>
          <w:lang w:bidi="ar-EG"/>
        </w:rPr>
        <w:t>الكلمة</w:t>
      </w:r>
      <w:r w:rsidRPr="00082899">
        <w:rPr>
          <w:rFonts w:ascii="Sakkal Majalla" w:hAnsi="Sakkal Majalla" w:cs="Sakkal Majalla"/>
          <w:b/>
          <w:bCs/>
          <w:color w:val="C00000"/>
          <w:sz w:val="32"/>
          <w:szCs w:val="32"/>
          <w:rtl/>
          <w:lang w:bidi="ar-EG"/>
        </w:rPr>
        <w:t xml:space="preserve"> المناسب أمام المعنى المناسب: 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>(</w:t>
      </w:r>
      <w:r w:rsidR="00343350"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   </w:t>
      </w:r>
      <w:r w:rsidR="00C775DB" w:rsidRPr="00082899">
        <w:rPr>
          <w:rFonts w:ascii="Sakkal Majalla" w:hAnsi="Sakkal Majalla" w:cs="Sakkal Majalla"/>
          <w:b/>
          <w:bCs/>
          <w:sz w:val="32"/>
          <w:szCs w:val="32"/>
        </w:rPr>
        <w:t>الشرك بالله</w:t>
      </w:r>
      <w:r w:rsidR="00C775DB"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 </w:t>
      </w:r>
      <w:r w:rsidR="004638F8"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>–</w:t>
      </w:r>
      <w:r w:rsidR="00343350"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 </w:t>
      </w:r>
      <w:r w:rsidR="00C775DB" w:rsidRPr="00082899">
        <w:rPr>
          <w:rFonts w:ascii="Sakkal Majalla" w:hAnsi="Sakkal Majalla" w:cs="Sakkal Majalla"/>
          <w:b/>
          <w:bCs/>
          <w:sz w:val="32"/>
          <w:szCs w:val="32"/>
        </w:rPr>
        <w:t>التسبيح</w:t>
      </w:r>
      <w:r w:rsidR="00C775DB"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 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-   </w:t>
      </w:r>
      <w:r w:rsidR="00343350"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  </w:t>
      </w:r>
      <w:r w:rsidR="00C775DB" w:rsidRPr="00082899">
        <w:rPr>
          <w:rFonts w:ascii="Sakkal Majalla" w:hAnsi="Sakkal Majalla" w:cs="Sakkal Majalla"/>
          <w:b/>
          <w:bCs/>
          <w:sz w:val="32"/>
          <w:szCs w:val="32"/>
        </w:rPr>
        <w:t>الألوهية</w:t>
      </w:r>
      <w:r w:rsidR="00C775DB"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 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>-</w:t>
      </w:r>
      <w:r w:rsidR="00343350"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 </w:t>
      </w:r>
      <w:r w:rsidR="00C775DB" w:rsidRPr="00082899">
        <w:rPr>
          <w:rFonts w:ascii="Sakkal Majalla" w:hAnsi="Sakkal Majalla" w:cs="Sakkal Majalla"/>
          <w:b/>
          <w:bCs/>
          <w:sz w:val="32"/>
          <w:szCs w:val="32"/>
        </w:rPr>
        <w:t>ظلم عظيم</w:t>
      </w:r>
      <w:r w:rsidR="00C775DB"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 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>–</w:t>
      </w:r>
      <w:r w:rsidR="00343350"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  </w:t>
      </w:r>
      <w:r w:rsidR="004A1E13"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>باطلة</w:t>
      </w:r>
      <w:r w:rsidR="00343350"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  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) </w:t>
      </w:r>
    </w:p>
    <w:p w14:paraId="44978CA6" w14:textId="77777777" w:rsidR="00CC588A" w:rsidRPr="00082899" w:rsidRDefault="00A644CB" w:rsidP="004A1E13">
      <w:pPr>
        <w:pStyle w:val="a8"/>
        <w:numPr>
          <w:ilvl w:val="0"/>
          <w:numId w:val="1"/>
        </w:numPr>
        <w:spacing w:after="0" w:line="276" w:lineRule="auto"/>
        <w:rPr>
          <w:rFonts w:ascii="Sakkal Majalla" w:hAnsi="Sakkal Majalla" w:cs="Sakkal Majalla"/>
          <w:b/>
          <w:bCs/>
          <w:sz w:val="32"/>
          <w:szCs w:val="32"/>
          <w:lang w:bidi="ar-EG"/>
        </w:rPr>
      </w:pPr>
      <w:r w:rsidRPr="004638F8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9F08D6" wp14:editId="3C8C8752">
                <wp:simplePos x="0" y="0"/>
                <wp:positionH relativeFrom="margin">
                  <wp:align>left</wp:align>
                </wp:positionH>
                <wp:positionV relativeFrom="paragraph">
                  <wp:posOffset>15315</wp:posOffset>
                </wp:positionV>
                <wp:extent cx="638175" cy="504825"/>
                <wp:effectExtent l="0" t="0" r="28575" b="28575"/>
                <wp:wrapNone/>
                <wp:docPr id="6" name="مستطيل 6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A43101" w14:textId="77777777" w:rsidR="00CC588A" w:rsidRDefault="00A644CB" w:rsidP="00CC588A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10F8A7E4" w14:textId="77777777" w:rsidR="00CC588A" w:rsidRDefault="00A644CB" w:rsidP="00CC588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9F08D6" id="مستطيل 6" o:spid="_x0000_s1028" href="https://t.me/asslmi2" style="position:absolute;left:0;text-align:left;margin-left:0;margin-top:1.2pt;width:50.25pt;height:39.75pt;z-index:2516582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" o:button="t" fillcolor="white [3201]" strokecolor="black [3200]" strokeweight="1pt">
                <v:fill o:detectmouseclick="t"/>
                <v:textbox>
                  <w:txbxContent>
                    <w:p w14:paraId="17A43101" w14:textId="77777777" w:rsidR="00CC588A" w:rsidRDefault="00A644CB" w:rsidP="00CC588A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10F8A7E4" w14:textId="77777777" w:rsidR="00CC588A" w:rsidRDefault="00A644CB" w:rsidP="00CC588A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775DB" w:rsidRPr="00082899">
        <w:rPr>
          <w:rFonts w:ascii="Sakkal Majalla" w:hAnsi="Sakkal Majalla" w:cs="Sakkal Majalla"/>
          <w:b/>
          <w:bCs/>
          <w:sz w:val="32"/>
          <w:szCs w:val="32"/>
        </w:rPr>
        <w:t>صرف عبادة الدعاء لغير الله تعالى يعتبر شركاً في</w:t>
      </w:r>
      <w:r w:rsidR="00C775DB"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 (                                    )</w:t>
      </w:r>
    </w:p>
    <w:p w14:paraId="04FBA4FC" w14:textId="77777777" w:rsidR="00CC588A" w:rsidRPr="00082899" w:rsidRDefault="00A644CB" w:rsidP="004A1E13">
      <w:pPr>
        <w:pStyle w:val="a8"/>
        <w:numPr>
          <w:ilvl w:val="0"/>
          <w:numId w:val="1"/>
        </w:numPr>
        <w:spacing w:after="0" w:line="276" w:lineRule="auto"/>
        <w:rPr>
          <w:rFonts w:ascii="Sakkal Majalla" w:hAnsi="Sakkal Majalla" w:cs="Sakkal Majalla"/>
          <w:b/>
          <w:bCs/>
          <w:sz w:val="32"/>
          <w:szCs w:val="32"/>
          <w:lang w:bidi="ar-EG"/>
        </w:rPr>
      </w:pPr>
      <w:r w:rsidRPr="00082899">
        <w:rPr>
          <w:rFonts w:ascii="Sakkal Majalla" w:hAnsi="Sakkal Majalla" w:cs="Sakkal Majalla"/>
          <w:b/>
          <w:bCs/>
          <w:sz w:val="32"/>
          <w:szCs w:val="32"/>
        </w:rPr>
        <w:t>أول الكبائر التي بدأ بها النبي ﷺ في حديث "السبع الموبقات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</w:rPr>
        <w:t xml:space="preserve">" (                                ) </w:t>
      </w:r>
    </w:p>
    <w:p w14:paraId="44F50182" w14:textId="77777777" w:rsidR="00C775DB" w:rsidRPr="00082899" w:rsidRDefault="00A644CB" w:rsidP="004A1E13">
      <w:pPr>
        <w:pStyle w:val="a8"/>
        <w:numPr>
          <w:ilvl w:val="0"/>
          <w:numId w:val="1"/>
        </w:numPr>
        <w:spacing w:after="0" w:line="276" w:lineRule="auto"/>
        <w:rPr>
          <w:rFonts w:ascii="Sakkal Majalla" w:hAnsi="Sakkal Majalla" w:cs="Sakkal Majalla"/>
          <w:b/>
          <w:bCs/>
          <w:sz w:val="32"/>
          <w:szCs w:val="32"/>
          <w:lang w:bidi="ar-EG"/>
        </w:rPr>
      </w:pPr>
      <w:r w:rsidRPr="00082899">
        <w:rPr>
          <w:rFonts w:ascii="Sakkal Majalla" w:hAnsi="Sakkal Majalla" w:cs="Sakkal Majalla"/>
          <w:b/>
          <w:bCs/>
          <w:sz w:val="32"/>
          <w:szCs w:val="32"/>
        </w:rPr>
        <w:t>تنزيه الله عن كل نقص</w:t>
      </w:r>
      <w:r w:rsidRPr="00082899">
        <w:rPr>
          <w:rFonts w:ascii="Sakkal Majalla" w:hAnsi="Sakkal Majalla" w:cs="Sakkal Majalla"/>
          <w:b/>
          <w:bCs/>
          <w:noProof/>
          <w:sz w:val="32"/>
          <w:szCs w:val="32"/>
          <w:u w:val="single"/>
          <w:rtl/>
          <w:lang w:val="ar-EG" w:bidi="ar-EG"/>
        </w:rPr>
        <w:t xml:space="preserve"> 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 هو معنى (                                         )</w:t>
      </w:r>
    </w:p>
    <w:p w14:paraId="0647A748" w14:textId="77777777" w:rsidR="004A1E13" w:rsidRPr="00082899" w:rsidRDefault="00A644CB" w:rsidP="004A1E13">
      <w:pPr>
        <w:pStyle w:val="a8"/>
        <w:numPr>
          <w:ilvl w:val="0"/>
          <w:numId w:val="1"/>
        </w:numPr>
        <w:spacing w:after="0" w:line="276" w:lineRule="auto"/>
        <w:rPr>
          <w:rFonts w:ascii="Sakkal Majalla" w:hAnsi="Sakkal Majalla" w:cs="Sakkal Majalla"/>
          <w:b/>
          <w:bCs/>
          <w:sz w:val="32"/>
          <w:szCs w:val="32"/>
          <w:lang w:bidi="ar-EG"/>
        </w:rPr>
      </w:pPr>
      <w:r w:rsidRPr="00082899">
        <w:rPr>
          <w:rFonts w:ascii="Sakkal Majalla" w:hAnsi="Sakkal Majalla" w:cs="Sakkal Majalla"/>
          <w:b/>
          <w:bCs/>
          <w:sz w:val="32"/>
          <w:szCs w:val="32"/>
        </w:rPr>
        <w:t xml:space="preserve"> وصف الله الشرك في القرآن بأنه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>(                                               )</w:t>
      </w:r>
      <w:r w:rsidR="00343350"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>.</w:t>
      </w:r>
    </w:p>
    <w:p w14:paraId="05E91A79" w14:textId="77777777" w:rsidR="00C775DB" w:rsidRPr="00082899" w:rsidRDefault="00A644CB" w:rsidP="004A1E13">
      <w:pPr>
        <w:pStyle w:val="a8"/>
        <w:numPr>
          <w:ilvl w:val="0"/>
          <w:numId w:val="1"/>
        </w:numPr>
        <w:spacing w:after="0" w:line="276" w:lineRule="auto"/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</w:pPr>
      <w:r w:rsidRPr="00082899">
        <w:rPr>
          <w:rFonts w:ascii="Sakkal Majalla" w:hAnsi="Sakkal Majalla" w:cs="Sakkal Majalla"/>
          <w:b/>
          <w:bCs/>
          <w:sz w:val="32"/>
          <w:szCs w:val="32"/>
          <w:rtl/>
        </w:rPr>
        <w:t xml:space="preserve">حكم من </w:t>
      </w:r>
      <w:r w:rsidRPr="00082899">
        <w:rPr>
          <w:rFonts w:ascii="Sakkal Majalla" w:hAnsi="Sakkal Majalla" w:cs="Sakkal Majalla"/>
          <w:b/>
          <w:bCs/>
          <w:sz w:val="32"/>
          <w:szCs w:val="32"/>
        </w:rPr>
        <w:t>ترك قراءة الفاتحة</w:t>
      </w:r>
      <w:r w:rsidR="004A1E13" w:rsidRPr="00082899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عمداً</w:t>
      </w:r>
      <w:r w:rsidR="004A1E13" w:rsidRPr="00082899">
        <w:rPr>
          <w:rFonts w:ascii="Sakkal Majalla" w:hAnsi="Sakkal Majalla" w:cs="Sakkal Majalla"/>
          <w:b/>
          <w:bCs/>
          <w:sz w:val="32"/>
          <w:szCs w:val="32"/>
        </w:rPr>
        <w:t xml:space="preserve">  </w:t>
      </w:r>
      <w:r w:rsidR="004A1E13" w:rsidRPr="00082899">
        <w:rPr>
          <w:rFonts w:ascii="Sakkal Majalla" w:hAnsi="Sakkal Majalla" w:cs="Sakkal Majalla"/>
          <w:b/>
          <w:bCs/>
          <w:sz w:val="32"/>
          <w:szCs w:val="32"/>
          <w:rtl/>
        </w:rPr>
        <w:t>في الصلاة فصلاته (                                 )</w:t>
      </w:r>
    </w:p>
    <w:p w14:paraId="5AA958F7" w14:textId="77777777" w:rsidR="00CC588A" w:rsidRPr="00082899" w:rsidRDefault="00A644CB" w:rsidP="004A1E13">
      <w:pPr>
        <w:spacing w:line="276" w:lineRule="auto"/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</w:pPr>
      <w:r w:rsidRPr="00082899">
        <w:rPr>
          <w:rFonts w:ascii="Sakkal Majalla" w:hAnsi="Sakkal Majalla" w:cs="Sakkal Majalla"/>
          <w:b/>
          <w:bCs/>
          <w:color w:val="C00000"/>
          <w:sz w:val="32"/>
          <w:szCs w:val="32"/>
          <w:rtl/>
          <w:lang w:bidi="ar-EG"/>
        </w:rPr>
        <w:t>ب – أكمل</w:t>
      </w:r>
      <w:r w:rsidR="005635A6" w:rsidRPr="00082899">
        <w:rPr>
          <w:rFonts w:ascii="Sakkal Majalla" w:hAnsi="Sakkal Majalla" w:cs="Sakkal Majalla" w:hint="cs"/>
          <w:b/>
          <w:bCs/>
          <w:color w:val="C00000"/>
          <w:sz w:val="32"/>
          <w:szCs w:val="32"/>
          <w:rtl/>
          <w:lang w:bidi="ar-EG"/>
        </w:rPr>
        <w:t>/</w:t>
      </w:r>
      <w:r w:rsidRPr="00082899">
        <w:rPr>
          <w:rFonts w:ascii="Sakkal Majalla" w:hAnsi="Sakkal Majalla" w:cs="Sakkal Majalla"/>
          <w:b/>
          <w:bCs/>
          <w:color w:val="C00000"/>
          <w:sz w:val="32"/>
          <w:szCs w:val="32"/>
          <w:rtl/>
          <w:lang w:bidi="ar-EG"/>
        </w:rPr>
        <w:t>ي الفراغات التالية بما يناسبها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: </w:t>
      </w:r>
    </w:p>
    <w:p w14:paraId="2DC6E0BC" w14:textId="77777777" w:rsidR="00CC588A" w:rsidRPr="00082899" w:rsidRDefault="00A644CB" w:rsidP="004A1E13">
      <w:pPr>
        <w:pStyle w:val="a8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b/>
          <w:bCs/>
          <w:sz w:val="32"/>
          <w:szCs w:val="32"/>
          <w:lang w:bidi="ar-EG"/>
        </w:rPr>
      </w:pPr>
      <w:r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 </w:t>
      </w:r>
      <w:r w:rsidR="00C775DB" w:rsidRPr="00082899">
        <w:rPr>
          <w:rFonts w:ascii="Sakkal Majalla" w:hAnsi="Sakkal Majalla" w:cs="Sakkal Majalla"/>
          <w:b/>
          <w:bCs/>
          <w:sz w:val="32"/>
          <w:szCs w:val="32"/>
        </w:rPr>
        <w:t>حكم الأذان والإقامة للصلوات الخمس في حق جماعة الرجال</w:t>
      </w:r>
      <w:r w:rsidR="00C775DB" w:rsidRPr="00082899">
        <w:rPr>
          <w:rFonts w:ascii="Sakkal Majalla" w:hAnsi="Sakkal Majalla" w:cs="Sakkal Majalla"/>
          <w:b/>
          <w:bCs/>
          <w:sz w:val="32"/>
          <w:szCs w:val="32"/>
          <w:rtl/>
        </w:rPr>
        <w:t>...</w:t>
      </w:r>
      <w:r w:rsidR="006419E0">
        <w:rPr>
          <w:rFonts w:ascii="Sakkal Majalla" w:hAnsi="Sakkal Majalla" w:cs="Sakkal Majalla" w:hint="cs"/>
          <w:b/>
          <w:bCs/>
          <w:sz w:val="32"/>
          <w:szCs w:val="32"/>
          <w:rtl/>
        </w:rPr>
        <w:t>....................</w:t>
      </w:r>
      <w:r w:rsidR="00C775DB" w:rsidRPr="00082899">
        <w:rPr>
          <w:rFonts w:ascii="Sakkal Majalla" w:hAnsi="Sakkal Majalla" w:cs="Sakkal Majalla"/>
          <w:b/>
          <w:bCs/>
          <w:sz w:val="32"/>
          <w:szCs w:val="32"/>
          <w:rtl/>
        </w:rPr>
        <w:t>.....</w:t>
      </w:r>
    </w:p>
    <w:p w14:paraId="41A86071" w14:textId="77777777" w:rsidR="00C775DB" w:rsidRPr="00082899" w:rsidRDefault="00A644CB" w:rsidP="004A1E13">
      <w:pPr>
        <w:pStyle w:val="a8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b/>
          <w:bCs/>
          <w:sz w:val="32"/>
          <w:szCs w:val="32"/>
          <w:lang w:bidi="ar-EG"/>
        </w:rPr>
      </w:pPr>
      <w:r w:rsidRPr="00082899">
        <w:rPr>
          <w:rFonts w:ascii="Sakkal Majalla" w:hAnsi="Sakkal Majalla" w:cs="Sakkal Majalla"/>
          <w:b/>
          <w:bCs/>
          <w:sz w:val="32"/>
          <w:szCs w:val="32"/>
        </w:rPr>
        <w:t xml:space="preserve">المقصود 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با</w:t>
      </w:r>
      <w:r w:rsidRPr="00082899">
        <w:rPr>
          <w:rFonts w:ascii="Sakkal Majalla" w:hAnsi="Sakkal Majalla" w:cs="Sakkal Majalla"/>
          <w:b/>
          <w:bCs/>
          <w:sz w:val="32"/>
          <w:szCs w:val="32"/>
        </w:rPr>
        <w:t>لفرح المنهي عنه في قوله تعالى "لَا تَفْرَحْ إِنَّ اللَّهَ لَا يُحِبُّ الْفَرِحِينَ</w:t>
      </w:r>
      <w:r w:rsidRPr="00082899">
        <w:rPr>
          <w:rFonts w:ascii="Sakkal Majalla" w:hAnsi="Sakkal Majalla" w:cs="Sakkal Majalla"/>
          <w:b/>
          <w:bCs/>
          <w:noProof/>
          <w:sz w:val="32"/>
          <w:szCs w:val="32"/>
          <w:rtl/>
          <w:lang w:val="ar-EG" w:bidi="ar-EG"/>
        </w:rPr>
        <w:t xml:space="preserve"> 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>".....</w:t>
      </w:r>
      <w:r w:rsidRPr="00082899">
        <w:rPr>
          <w:rFonts w:ascii="Sakkal Majalla" w:hAnsi="Sakkal Majalla" w:cs="Sakkal Majalla"/>
          <w:b/>
          <w:bCs/>
          <w:color w:val="008000"/>
          <w:sz w:val="32"/>
          <w:szCs w:val="32"/>
        </w:rPr>
        <w:t xml:space="preserve"> </w:t>
      </w:r>
      <w:r w:rsidR="006419E0" w:rsidRPr="00082899">
        <w:rPr>
          <w:rFonts w:ascii="Sakkal Majalla" w:hAnsi="Sakkal Majalla" w:cs="Sakkal Majalla"/>
          <w:b/>
          <w:bCs/>
          <w:sz w:val="32"/>
          <w:szCs w:val="32"/>
          <w:rtl/>
        </w:rPr>
        <w:t>..</w:t>
      </w:r>
      <w:r w:rsidR="006419E0">
        <w:rPr>
          <w:rFonts w:ascii="Sakkal Majalla" w:hAnsi="Sakkal Majalla" w:cs="Sakkal Majalla" w:hint="cs"/>
          <w:b/>
          <w:bCs/>
          <w:sz w:val="32"/>
          <w:szCs w:val="32"/>
          <w:rtl/>
        </w:rPr>
        <w:t>....................</w:t>
      </w:r>
      <w:r w:rsidR="006419E0" w:rsidRPr="00082899">
        <w:rPr>
          <w:rFonts w:ascii="Sakkal Majalla" w:hAnsi="Sakkal Majalla" w:cs="Sakkal Majalla"/>
          <w:b/>
          <w:bCs/>
          <w:sz w:val="32"/>
          <w:szCs w:val="32"/>
          <w:rtl/>
        </w:rPr>
        <w:t>.....</w:t>
      </w:r>
    </w:p>
    <w:p w14:paraId="7388A836" w14:textId="77777777" w:rsidR="00C775DB" w:rsidRPr="00082899" w:rsidRDefault="00A644CB" w:rsidP="004A1E13">
      <w:pPr>
        <w:pStyle w:val="a8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b/>
          <w:bCs/>
          <w:sz w:val="32"/>
          <w:szCs w:val="32"/>
          <w:lang w:bidi="ar-EG"/>
        </w:rPr>
      </w:pPr>
      <w:r w:rsidRPr="00082899">
        <w:rPr>
          <w:rFonts w:ascii="Sakkal Majalla" w:hAnsi="Sakkal Majalla" w:cs="Sakkal Majalla"/>
          <w:b/>
          <w:bCs/>
          <w:sz w:val="32"/>
          <w:szCs w:val="32"/>
        </w:rPr>
        <w:t>إذا ترك المصلي واجبًا من واجبات الصلاة سهوًا، فعليه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</w:rPr>
        <w:t>....</w:t>
      </w:r>
      <w:r w:rsidRPr="00082899"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ar-SA"/>
        </w:rPr>
        <w:t xml:space="preserve"> </w:t>
      </w:r>
      <w:r w:rsidR="006419E0" w:rsidRPr="00082899">
        <w:rPr>
          <w:rFonts w:ascii="Sakkal Majalla" w:hAnsi="Sakkal Majalla" w:cs="Sakkal Majalla"/>
          <w:b/>
          <w:bCs/>
          <w:sz w:val="32"/>
          <w:szCs w:val="32"/>
          <w:rtl/>
        </w:rPr>
        <w:t>..</w:t>
      </w:r>
      <w:r w:rsidR="006419E0">
        <w:rPr>
          <w:rFonts w:ascii="Sakkal Majalla" w:hAnsi="Sakkal Majalla" w:cs="Sakkal Majalla" w:hint="cs"/>
          <w:b/>
          <w:bCs/>
          <w:sz w:val="32"/>
          <w:szCs w:val="32"/>
          <w:rtl/>
        </w:rPr>
        <w:t>....................</w:t>
      </w:r>
      <w:r w:rsidR="006419E0" w:rsidRPr="00082899">
        <w:rPr>
          <w:rFonts w:ascii="Sakkal Majalla" w:hAnsi="Sakkal Majalla" w:cs="Sakkal Majalla"/>
          <w:b/>
          <w:bCs/>
          <w:sz w:val="32"/>
          <w:szCs w:val="32"/>
          <w:rtl/>
        </w:rPr>
        <w:t>.....</w:t>
      </w:r>
      <w:r w:rsidRPr="00082899">
        <w:rPr>
          <w:rFonts w:ascii="Sakkal Majalla" w:hAnsi="Sakkal Majalla" w:cs="Sakkal Majalla"/>
          <w:b/>
          <w:bCs/>
          <w:sz w:val="32"/>
          <w:szCs w:val="32"/>
        </w:rPr>
        <w:t>.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</w:rPr>
        <w:t>...</w:t>
      </w:r>
    </w:p>
    <w:p w14:paraId="5CAA25AA" w14:textId="77777777" w:rsidR="00C775DB" w:rsidRPr="00082899" w:rsidRDefault="00A644CB" w:rsidP="004A1E13">
      <w:pPr>
        <w:pStyle w:val="a8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b/>
          <w:bCs/>
          <w:sz w:val="32"/>
          <w:szCs w:val="32"/>
          <w:lang w:bidi="ar-EG"/>
        </w:rPr>
      </w:pPr>
      <w:r w:rsidRPr="00082899">
        <w:rPr>
          <w:rFonts w:ascii="Sakkal Majalla" w:hAnsi="Sakkal Majalla" w:cs="Sakkal Majalla"/>
          <w:b/>
          <w:bCs/>
          <w:sz w:val="32"/>
          <w:szCs w:val="32"/>
        </w:rPr>
        <w:t xml:space="preserve">من تمام محبة النبي ﷺ أن 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</w:rPr>
        <w:t>نحب .........</w:t>
      </w:r>
      <w:r w:rsidR="006419E0" w:rsidRPr="00082899">
        <w:rPr>
          <w:rFonts w:ascii="Sakkal Majalla" w:hAnsi="Sakkal Majalla" w:cs="Sakkal Majalla"/>
          <w:b/>
          <w:bCs/>
          <w:sz w:val="32"/>
          <w:szCs w:val="32"/>
          <w:rtl/>
        </w:rPr>
        <w:t>..</w:t>
      </w:r>
      <w:r w:rsidR="006419E0">
        <w:rPr>
          <w:rFonts w:ascii="Sakkal Majalla" w:hAnsi="Sakkal Majalla" w:cs="Sakkal Majalla" w:hint="cs"/>
          <w:b/>
          <w:bCs/>
          <w:sz w:val="32"/>
          <w:szCs w:val="32"/>
          <w:rtl/>
        </w:rPr>
        <w:t>....................</w:t>
      </w:r>
      <w:r w:rsidR="006419E0" w:rsidRPr="00082899">
        <w:rPr>
          <w:rFonts w:ascii="Sakkal Majalla" w:hAnsi="Sakkal Majalla" w:cs="Sakkal Majalla"/>
          <w:b/>
          <w:bCs/>
          <w:sz w:val="32"/>
          <w:szCs w:val="32"/>
          <w:rtl/>
        </w:rPr>
        <w:t>.....</w:t>
      </w:r>
      <w:r w:rsidRPr="00082899">
        <w:rPr>
          <w:rFonts w:ascii="Sakkal Majalla" w:hAnsi="Sakkal Majalla" w:cs="Sakkal Majalla"/>
          <w:b/>
          <w:bCs/>
          <w:sz w:val="32"/>
          <w:szCs w:val="32"/>
        </w:rPr>
        <w:t>.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>......</w:t>
      </w:r>
    </w:p>
    <w:p w14:paraId="0673C2F4" w14:textId="77777777" w:rsidR="004638F8" w:rsidRPr="00082899" w:rsidRDefault="00A644CB" w:rsidP="004A1E13">
      <w:pPr>
        <w:pStyle w:val="a8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b/>
          <w:bCs/>
          <w:sz w:val="32"/>
          <w:szCs w:val="32"/>
          <w:lang w:bidi="ar-EG"/>
        </w:rPr>
      </w:pPr>
      <w:r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>حكم</w:t>
      </w:r>
      <w:r w:rsidRPr="00082899">
        <w:rPr>
          <w:rFonts w:ascii="Sakkal Majalla" w:hAnsi="Sakkal Majalla" w:cs="Sakkal Majalla"/>
          <w:b/>
          <w:bCs/>
          <w:sz w:val="32"/>
          <w:szCs w:val="32"/>
        </w:rPr>
        <w:t xml:space="preserve">الخروج من المسجد بعد الأذان دون 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</w:rPr>
        <w:t>حاجة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>......................</w:t>
      </w:r>
    </w:p>
    <w:tbl>
      <w:tblPr>
        <w:tblStyle w:val="a3"/>
        <w:tblpPr w:leftFromText="180" w:rightFromText="180" w:vertAnchor="text" w:horzAnchor="margin" w:tblpY="169"/>
        <w:bidiVisual/>
        <w:tblW w:w="10483" w:type="dxa"/>
        <w:tblLayout w:type="fixed"/>
        <w:tblLook w:val="04A0" w:firstRow="1" w:lastRow="0" w:firstColumn="1" w:lastColumn="0" w:noHBand="0" w:noVBand="1"/>
      </w:tblPr>
      <w:tblGrid>
        <w:gridCol w:w="562"/>
        <w:gridCol w:w="7800"/>
        <w:gridCol w:w="1101"/>
        <w:gridCol w:w="1020"/>
      </w:tblGrid>
      <w:tr w:rsidR="00C37C9C" w14:paraId="0FF8C469" w14:textId="77777777" w:rsidTr="00B13B4A">
        <w:trPr>
          <w:trHeight w:val="397"/>
        </w:trPr>
        <w:tc>
          <w:tcPr>
            <w:tcW w:w="10483" w:type="dxa"/>
            <w:gridSpan w:val="4"/>
            <w:vAlign w:val="center"/>
          </w:tcPr>
          <w:p w14:paraId="220AB61A" w14:textId="77777777" w:rsidR="005635A6" w:rsidRPr="005635A6" w:rsidRDefault="00A644CB" w:rsidP="00B13B4A">
            <w:pPr>
              <w:rPr>
                <w:rFonts w:ascii="Sakkal Majalla" w:hAnsi="Sakkal Majalla" w:cs="Sakkal Majalla"/>
                <w:b/>
                <w:bCs/>
                <w:color w:val="C00000"/>
                <w:sz w:val="28"/>
                <w:szCs w:val="28"/>
                <w:rtl/>
              </w:rPr>
            </w:pPr>
            <w:bookmarkStart w:id="0" w:name="_Hlk123928528"/>
            <w:bookmarkStart w:id="1" w:name="_Hlk185634744"/>
            <w:r w:rsidRPr="005635A6">
              <w:rPr>
                <w:rFonts w:ascii="Sakkal Majalla" w:hAnsi="Sakkal Majalla" w:cs="Sakkal Majalla"/>
                <w:b/>
                <w:bCs/>
                <w:color w:val="C00000"/>
                <w:sz w:val="28"/>
                <w:szCs w:val="28"/>
              </w:rPr>
              <w:t>حدد</w:t>
            </w:r>
            <w:r w:rsidRPr="005635A6">
              <w:rPr>
                <w:rFonts w:ascii="Sakkal Majalla" w:hAnsi="Sakkal Majalla" w:cs="Sakkal Majalla"/>
                <w:b/>
                <w:bCs/>
                <w:color w:val="C00000"/>
                <w:sz w:val="28"/>
                <w:szCs w:val="28"/>
                <w:rtl/>
              </w:rPr>
              <w:t xml:space="preserve"> </w:t>
            </w:r>
            <w:r w:rsidR="00F621B8">
              <w:rPr>
                <w:rFonts w:ascii="Sakkal Majalla" w:hAnsi="Sakkal Majalla" w:cs="Sakkal Majalla" w:hint="cs"/>
                <w:b/>
                <w:bCs/>
                <w:color w:val="C00000"/>
                <w:sz w:val="28"/>
                <w:szCs w:val="28"/>
                <w:rtl/>
              </w:rPr>
              <w:t xml:space="preserve">/ي </w:t>
            </w:r>
            <w:r w:rsidRPr="005635A6">
              <w:rPr>
                <w:rFonts w:ascii="Sakkal Majalla" w:hAnsi="Sakkal Majalla" w:cs="Sakkal Majalla"/>
                <w:b/>
                <w:bCs/>
                <w:color w:val="C00000"/>
                <w:sz w:val="28"/>
                <w:szCs w:val="28"/>
                <w:rtl/>
              </w:rPr>
              <w:t>كلمة صح أو خطأ لكل فقرة من الفقرات الآتية:</w:t>
            </w:r>
          </w:p>
        </w:tc>
      </w:tr>
      <w:bookmarkEnd w:id="0"/>
      <w:bookmarkEnd w:id="1"/>
      <w:tr w:rsidR="00C37C9C" w14:paraId="7541A8A5" w14:textId="77777777" w:rsidTr="00B13B4A">
        <w:trPr>
          <w:trHeight w:val="454"/>
        </w:trPr>
        <w:tc>
          <w:tcPr>
            <w:tcW w:w="562" w:type="dxa"/>
            <w:vAlign w:val="center"/>
          </w:tcPr>
          <w:p w14:paraId="5593B620" w14:textId="77777777" w:rsidR="005635A6" w:rsidRPr="006419E0" w:rsidRDefault="005635A6" w:rsidP="00B13B4A">
            <w:pPr>
              <w:pStyle w:val="a8"/>
              <w:numPr>
                <w:ilvl w:val="0"/>
                <w:numId w:val="25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7800" w:type="dxa"/>
            <w:vAlign w:val="center"/>
          </w:tcPr>
          <w:p w14:paraId="1EBEDC7E" w14:textId="77777777" w:rsidR="005635A6" w:rsidRPr="006419E0" w:rsidRDefault="00A644CB" w:rsidP="00B13B4A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6419E0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</w:rPr>
              <w:t>يجب على المرأة في الصلاة أن تستر جميع بدنها بما في ذلك وجهها وكفيها.</w:t>
            </w:r>
          </w:p>
        </w:tc>
        <w:tc>
          <w:tcPr>
            <w:tcW w:w="1101" w:type="dxa"/>
            <w:vAlign w:val="center"/>
          </w:tcPr>
          <w:p w14:paraId="1B1D92B6" w14:textId="77777777" w:rsidR="005635A6" w:rsidRPr="006419E0" w:rsidRDefault="00A644CB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صح</w:t>
            </w:r>
          </w:p>
        </w:tc>
        <w:tc>
          <w:tcPr>
            <w:tcW w:w="1020" w:type="dxa"/>
            <w:vAlign w:val="center"/>
          </w:tcPr>
          <w:p w14:paraId="589207CA" w14:textId="77777777" w:rsidR="005635A6" w:rsidRPr="006419E0" w:rsidRDefault="00A644CB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>خطأ</w:t>
            </w:r>
          </w:p>
        </w:tc>
      </w:tr>
      <w:tr w:rsidR="00C37C9C" w14:paraId="511884B4" w14:textId="77777777" w:rsidTr="00B13B4A">
        <w:trPr>
          <w:trHeight w:val="454"/>
        </w:trPr>
        <w:tc>
          <w:tcPr>
            <w:tcW w:w="562" w:type="dxa"/>
            <w:vAlign w:val="center"/>
          </w:tcPr>
          <w:p w14:paraId="72EFC118" w14:textId="77777777" w:rsidR="005635A6" w:rsidRPr="006419E0" w:rsidRDefault="005635A6" w:rsidP="00B13B4A">
            <w:pPr>
              <w:pStyle w:val="a8"/>
              <w:numPr>
                <w:ilvl w:val="0"/>
                <w:numId w:val="25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7800" w:type="dxa"/>
            <w:vAlign w:val="center"/>
          </w:tcPr>
          <w:p w14:paraId="72CF98FF" w14:textId="77777777" w:rsidR="005635A6" w:rsidRPr="006419E0" w:rsidRDefault="00A644CB" w:rsidP="00B13B4A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6419E0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</w:rPr>
              <w:t>استقبال القبلة شرط من شروط صحة الصلاة.</w:t>
            </w:r>
          </w:p>
        </w:tc>
        <w:tc>
          <w:tcPr>
            <w:tcW w:w="1101" w:type="dxa"/>
            <w:vAlign w:val="center"/>
          </w:tcPr>
          <w:p w14:paraId="212D6267" w14:textId="77777777" w:rsidR="005635A6" w:rsidRPr="006419E0" w:rsidRDefault="00A644CB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صح</w:t>
            </w:r>
          </w:p>
        </w:tc>
        <w:tc>
          <w:tcPr>
            <w:tcW w:w="1020" w:type="dxa"/>
            <w:vAlign w:val="center"/>
          </w:tcPr>
          <w:p w14:paraId="6524D552" w14:textId="77777777" w:rsidR="005635A6" w:rsidRPr="006419E0" w:rsidRDefault="00A644CB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>خطأ</w:t>
            </w:r>
          </w:p>
        </w:tc>
      </w:tr>
      <w:tr w:rsidR="00C37C9C" w14:paraId="41493CF6" w14:textId="77777777" w:rsidTr="00B13B4A">
        <w:trPr>
          <w:trHeight w:val="454"/>
        </w:trPr>
        <w:tc>
          <w:tcPr>
            <w:tcW w:w="562" w:type="dxa"/>
            <w:vAlign w:val="center"/>
          </w:tcPr>
          <w:p w14:paraId="34A7C608" w14:textId="77777777" w:rsidR="005635A6" w:rsidRPr="006419E0" w:rsidRDefault="005635A6" w:rsidP="00B13B4A">
            <w:pPr>
              <w:pStyle w:val="a8"/>
              <w:numPr>
                <w:ilvl w:val="0"/>
                <w:numId w:val="25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7800" w:type="dxa"/>
            <w:vAlign w:val="center"/>
          </w:tcPr>
          <w:p w14:paraId="2364F62D" w14:textId="77777777" w:rsidR="005635A6" w:rsidRPr="006419E0" w:rsidRDefault="00A644CB" w:rsidP="00B13B4A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6419E0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</w:rPr>
              <w:t>الطهارة شرط لصحة الصلاة، ولذلك اعتبرت نصفها.</w:t>
            </w:r>
          </w:p>
        </w:tc>
        <w:tc>
          <w:tcPr>
            <w:tcW w:w="1101" w:type="dxa"/>
            <w:vAlign w:val="center"/>
          </w:tcPr>
          <w:p w14:paraId="7344EAF2" w14:textId="77777777" w:rsidR="005635A6" w:rsidRPr="006419E0" w:rsidRDefault="00A644CB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صح</w:t>
            </w:r>
          </w:p>
        </w:tc>
        <w:tc>
          <w:tcPr>
            <w:tcW w:w="1020" w:type="dxa"/>
            <w:vAlign w:val="center"/>
          </w:tcPr>
          <w:p w14:paraId="35F63482" w14:textId="77777777" w:rsidR="005635A6" w:rsidRPr="006419E0" w:rsidRDefault="00A644CB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>خطأ</w:t>
            </w:r>
          </w:p>
        </w:tc>
      </w:tr>
      <w:tr w:rsidR="00C37C9C" w14:paraId="6361DCE0" w14:textId="77777777" w:rsidTr="00B13B4A">
        <w:trPr>
          <w:trHeight w:val="454"/>
        </w:trPr>
        <w:tc>
          <w:tcPr>
            <w:tcW w:w="562" w:type="dxa"/>
            <w:vAlign w:val="center"/>
          </w:tcPr>
          <w:p w14:paraId="31B48C20" w14:textId="77777777" w:rsidR="005635A6" w:rsidRPr="006419E0" w:rsidRDefault="005635A6" w:rsidP="00B13B4A">
            <w:pPr>
              <w:pStyle w:val="a8"/>
              <w:numPr>
                <w:ilvl w:val="0"/>
                <w:numId w:val="25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7800" w:type="dxa"/>
            <w:vAlign w:val="center"/>
          </w:tcPr>
          <w:p w14:paraId="76706A88" w14:textId="77777777" w:rsidR="005635A6" w:rsidRPr="006419E0" w:rsidRDefault="00A644CB" w:rsidP="00B13B4A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6419E0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</w:rPr>
              <w:t>إذا نسي المسلم قول أذكار الصباح في وقتها، فلا يجوز له أن يقولها بعد طلوع الشمس.</w:t>
            </w:r>
          </w:p>
        </w:tc>
        <w:tc>
          <w:tcPr>
            <w:tcW w:w="1101" w:type="dxa"/>
            <w:vAlign w:val="center"/>
          </w:tcPr>
          <w:p w14:paraId="51B3EB7A" w14:textId="77777777" w:rsidR="005635A6" w:rsidRPr="006419E0" w:rsidRDefault="00A644CB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صح</w:t>
            </w:r>
          </w:p>
        </w:tc>
        <w:tc>
          <w:tcPr>
            <w:tcW w:w="1020" w:type="dxa"/>
            <w:vAlign w:val="center"/>
          </w:tcPr>
          <w:p w14:paraId="7E5D7BC3" w14:textId="77777777" w:rsidR="005635A6" w:rsidRPr="006419E0" w:rsidRDefault="00A644CB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>خطأ</w:t>
            </w:r>
          </w:p>
        </w:tc>
      </w:tr>
      <w:tr w:rsidR="00C37C9C" w14:paraId="245CEA21" w14:textId="77777777" w:rsidTr="00B13B4A">
        <w:trPr>
          <w:trHeight w:val="454"/>
        </w:trPr>
        <w:tc>
          <w:tcPr>
            <w:tcW w:w="562" w:type="dxa"/>
            <w:vAlign w:val="center"/>
          </w:tcPr>
          <w:p w14:paraId="3C6372F0" w14:textId="77777777" w:rsidR="005635A6" w:rsidRPr="006419E0" w:rsidRDefault="005635A6" w:rsidP="00B13B4A">
            <w:pPr>
              <w:pStyle w:val="a8"/>
              <w:numPr>
                <w:ilvl w:val="0"/>
                <w:numId w:val="25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7800" w:type="dxa"/>
            <w:vAlign w:val="center"/>
          </w:tcPr>
          <w:p w14:paraId="4E3D3ACD" w14:textId="77777777" w:rsidR="005635A6" w:rsidRPr="006419E0" w:rsidRDefault="00A644CB" w:rsidP="00B13B4A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6419E0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</w:rPr>
              <w:t>يجب على المسلم أن يسعى لكسب المال بهدف الاستعلاء على الناس وإظهار قوته.</w:t>
            </w:r>
          </w:p>
        </w:tc>
        <w:tc>
          <w:tcPr>
            <w:tcW w:w="1101" w:type="dxa"/>
            <w:vAlign w:val="center"/>
          </w:tcPr>
          <w:p w14:paraId="1E05AD9B" w14:textId="77777777" w:rsidR="005635A6" w:rsidRPr="006419E0" w:rsidRDefault="00A644CB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صح</w:t>
            </w:r>
          </w:p>
        </w:tc>
        <w:tc>
          <w:tcPr>
            <w:tcW w:w="1020" w:type="dxa"/>
            <w:vAlign w:val="center"/>
          </w:tcPr>
          <w:p w14:paraId="5AE1D2B2" w14:textId="77777777" w:rsidR="005635A6" w:rsidRPr="006419E0" w:rsidRDefault="00A644CB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>خطأ</w:t>
            </w:r>
          </w:p>
        </w:tc>
      </w:tr>
      <w:tr w:rsidR="00C37C9C" w14:paraId="61B31A6E" w14:textId="77777777" w:rsidTr="00B13B4A">
        <w:trPr>
          <w:trHeight w:val="454"/>
        </w:trPr>
        <w:tc>
          <w:tcPr>
            <w:tcW w:w="562" w:type="dxa"/>
            <w:vAlign w:val="center"/>
          </w:tcPr>
          <w:p w14:paraId="1B8ECA4F" w14:textId="77777777" w:rsidR="005635A6" w:rsidRPr="006419E0" w:rsidRDefault="005635A6" w:rsidP="00B13B4A">
            <w:pPr>
              <w:pStyle w:val="a8"/>
              <w:numPr>
                <w:ilvl w:val="0"/>
                <w:numId w:val="25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7800" w:type="dxa"/>
            <w:vAlign w:val="center"/>
          </w:tcPr>
          <w:p w14:paraId="4FF3F5C4" w14:textId="77777777" w:rsidR="005635A6" w:rsidRPr="006419E0" w:rsidRDefault="00A644CB" w:rsidP="00B13B4A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6419E0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</w:rPr>
              <w:t>من فضل الله تعالى أنه يضاعف أجر الحسنات وأجر السيئات على حد سواء.</w:t>
            </w:r>
          </w:p>
        </w:tc>
        <w:tc>
          <w:tcPr>
            <w:tcW w:w="1101" w:type="dxa"/>
            <w:vAlign w:val="center"/>
          </w:tcPr>
          <w:p w14:paraId="5D283B77" w14:textId="77777777" w:rsidR="005635A6" w:rsidRPr="006419E0" w:rsidRDefault="00A644CB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صح</w:t>
            </w:r>
          </w:p>
        </w:tc>
        <w:tc>
          <w:tcPr>
            <w:tcW w:w="1020" w:type="dxa"/>
            <w:vAlign w:val="center"/>
          </w:tcPr>
          <w:p w14:paraId="6B7E2735" w14:textId="77777777" w:rsidR="005635A6" w:rsidRPr="006419E0" w:rsidRDefault="00A644CB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>خطأ</w:t>
            </w:r>
          </w:p>
        </w:tc>
      </w:tr>
      <w:tr w:rsidR="00C37C9C" w14:paraId="42D02AD9" w14:textId="77777777" w:rsidTr="00B13B4A">
        <w:trPr>
          <w:trHeight w:val="454"/>
        </w:trPr>
        <w:tc>
          <w:tcPr>
            <w:tcW w:w="562" w:type="dxa"/>
            <w:vAlign w:val="center"/>
          </w:tcPr>
          <w:p w14:paraId="2F09E9AB" w14:textId="77777777" w:rsidR="005635A6" w:rsidRPr="006419E0" w:rsidRDefault="005635A6" w:rsidP="00B13B4A">
            <w:pPr>
              <w:pStyle w:val="a8"/>
              <w:numPr>
                <w:ilvl w:val="0"/>
                <w:numId w:val="25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7800" w:type="dxa"/>
            <w:vAlign w:val="center"/>
          </w:tcPr>
          <w:p w14:paraId="2A561AB1" w14:textId="77777777" w:rsidR="005635A6" w:rsidRPr="006419E0" w:rsidRDefault="00A644CB" w:rsidP="00B13B4A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6419E0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</w:rPr>
              <w:t>سبب تسمية القيامة بـ(القارعة) هو أنها تقرع أبواب الجنة للمؤمنين.</w:t>
            </w:r>
          </w:p>
        </w:tc>
        <w:tc>
          <w:tcPr>
            <w:tcW w:w="1101" w:type="dxa"/>
            <w:vAlign w:val="center"/>
          </w:tcPr>
          <w:p w14:paraId="444ABC69" w14:textId="77777777" w:rsidR="005635A6" w:rsidRPr="006419E0" w:rsidRDefault="00A644CB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صح</w:t>
            </w:r>
          </w:p>
        </w:tc>
        <w:tc>
          <w:tcPr>
            <w:tcW w:w="1020" w:type="dxa"/>
            <w:vAlign w:val="center"/>
          </w:tcPr>
          <w:p w14:paraId="022AE642" w14:textId="77777777" w:rsidR="005635A6" w:rsidRPr="006419E0" w:rsidRDefault="00A644CB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>خطأ</w:t>
            </w:r>
          </w:p>
        </w:tc>
      </w:tr>
      <w:tr w:rsidR="00C37C9C" w14:paraId="4DAED0E9" w14:textId="77777777" w:rsidTr="00B13B4A">
        <w:trPr>
          <w:trHeight w:val="454"/>
        </w:trPr>
        <w:tc>
          <w:tcPr>
            <w:tcW w:w="562" w:type="dxa"/>
            <w:vAlign w:val="center"/>
          </w:tcPr>
          <w:p w14:paraId="47089B81" w14:textId="77777777" w:rsidR="005635A6" w:rsidRPr="006419E0" w:rsidRDefault="005635A6" w:rsidP="00B13B4A">
            <w:pPr>
              <w:pStyle w:val="a8"/>
              <w:numPr>
                <w:ilvl w:val="0"/>
                <w:numId w:val="25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7800" w:type="dxa"/>
            <w:vAlign w:val="center"/>
          </w:tcPr>
          <w:p w14:paraId="30427815" w14:textId="77777777" w:rsidR="005635A6" w:rsidRPr="006419E0" w:rsidRDefault="00A644CB" w:rsidP="00B13B4A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6419E0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</w:rPr>
              <w:t>جمع الله لنبيّه سليمان عليه السلام بين النبوة والملك العظيم.</w:t>
            </w:r>
          </w:p>
        </w:tc>
        <w:tc>
          <w:tcPr>
            <w:tcW w:w="1101" w:type="dxa"/>
            <w:vAlign w:val="center"/>
          </w:tcPr>
          <w:p w14:paraId="01059DC4" w14:textId="77777777" w:rsidR="005635A6" w:rsidRPr="006419E0" w:rsidRDefault="00A644CB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صح</w:t>
            </w:r>
          </w:p>
        </w:tc>
        <w:tc>
          <w:tcPr>
            <w:tcW w:w="1020" w:type="dxa"/>
            <w:vAlign w:val="center"/>
          </w:tcPr>
          <w:p w14:paraId="4F821D67" w14:textId="77777777" w:rsidR="005635A6" w:rsidRPr="006419E0" w:rsidRDefault="00A644CB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>خطأ</w:t>
            </w:r>
          </w:p>
        </w:tc>
      </w:tr>
      <w:tr w:rsidR="00C37C9C" w14:paraId="3469173F" w14:textId="77777777" w:rsidTr="00B13B4A">
        <w:trPr>
          <w:trHeight w:val="454"/>
        </w:trPr>
        <w:tc>
          <w:tcPr>
            <w:tcW w:w="562" w:type="dxa"/>
            <w:vAlign w:val="center"/>
          </w:tcPr>
          <w:p w14:paraId="46914D71" w14:textId="77777777" w:rsidR="005635A6" w:rsidRPr="006419E0" w:rsidRDefault="005635A6" w:rsidP="00B13B4A">
            <w:pPr>
              <w:pStyle w:val="a8"/>
              <w:numPr>
                <w:ilvl w:val="0"/>
                <w:numId w:val="25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7800" w:type="dxa"/>
            <w:vAlign w:val="center"/>
          </w:tcPr>
          <w:p w14:paraId="4F54B6E0" w14:textId="77777777" w:rsidR="005635A6" w:rsidRPr="006419E0" w:rsidRDefault="00A644CB" w:rsidP="00B13B4A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6419E0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</w:rPr>
              <w:t>النهي عن الثرثرة يقتصر على الكلام المباشر فقط ولا يشمل وسائل التواصل.</w:t>
            </w:r>
          </w:p>
        </w:tc>
        <w:tc>
          <w:tcPr>
            <w:tcW w:w="1101" w:type="dxa"/>
            <w:vAlign w:val="center"/>
          </w:tcPr>
          <w:p w14:paraId="7FF88C82" w14:textId="77777777" w:rsidR="005635A6" w:rsidRPr="006419E0" w:rsidRDefault="00A644CB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صح</w:t>
            </w:r>
          </w:p>
        </w:tc>
        <w:tc>
          <w:tcPr>
            <w:tcW w:w="1020" w:type="dxa"/>
            <w:vAlign w:val="center"/>
          </w:tcPr>
          <w:p w14:paraId="7D334EF5" w14:textId="77777777" w:rsidR="005635A6" w:rsidRPr="006419E0" w:rsidRDefault="00A644CB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>خطأ</w:t>
            </w:r>
          </w:p>
        </w:tc>
      </w:tr>
      <w:tr w:rsidR="00C37C9C" w14:paraId="637DF7E7" w14:textId="77777777" w:rsidTr="00B13B4A">
        <w:trPr>
          <w:trHeight w:val="454"/>
        </w:trPr>
        <w:tc>
          <w:tcPr>
            <w:tcW w:w="562" w:type="dxa"/>
            <w:vAlign w:val="center"/>
          </w:tcPr>
          <w:p w14:paraId="3EADAAAC" w14:textId="77777777" w:rsidR="005635A6" w:rsidRPr="006419E0" w:rsidRDefault="005635A6" w:rsidP="00B13B4A">
            <w:pPr>
              <w:pStyle w:val="a8"/>
              <w:numPr>
                <w:ilvl w:val="0"/>
                <w:numId w:val="25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7800" w:type="dxa"/>
            <w:vAlign w:val="center"/>
          </w:tcPr>
          <w:p w14:paraId="277959B5" w14:textId="77777777" w:rsidR="005635A6" w:rsidRPr="006419E0" w:rsidRDefault="00A644CB" w:rsidP="00B13B4A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6419E0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</w:rPr>
              <w:t>يمكن للمؤمن أن ينال بحسن تعامله أجرًا كأجر من يكثر من صيام النافلة وقيام الليل.</w:t>
            </w:r>
          </w:p>
        </w:tc>
        <w:tc>
          <w:tcPr>
            <w:tcW w:w="1101" w:type="dxa"/>
            <w:vAlign w:val="center"/>
          </w:tcPr>
          <w:p w14:paraId="75734AB2" w14:textId="77777777" w:rsidR="005635A6" w:rsidRPr="006419E0" w:rsidRDefault="00A644CB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صح</w:t>
            </w:r>
          </w:p>
        </w:tc>
        <w:tc>
          <w:tcPr>
            <w:tcW w:w="1020" w:type="dxa"/>
            <w:vAlign w:val="center"/>
          </w:tcPr>
          <w:p w14:paraId="6305759D" w14:textId="77777777" w:rsidR="005635A6" w:rsidRPr="006419E0" w:rsidRDefault="00A644CB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>خطأ</w:t>
            </w:r>
          </w:p>
        </w:tc>
      </w:tr>
    </w:tbl>
    <w:p w14:paraId="729C3A06" w14:textId="77777777" w:rsidR="005635A6" w:rsidRPr="006419E0" w:rsidRDefault="005635A6" w:rsidP="00082899">
      <w:pPr>
        <w:spacing w:line="276" w:lineRule="auto"/>
        <w:rPr>
          <w:rFonts w:ascii="Sakkal Majalla" w:hAnsi="Sakkal Majalla" w:cs="Sakkal Majalla"/>
          <w:b/>
          <w:bCs/>
          <w:color w:val="000000" w:themeColor="text1"/>
          <w:sz w:val="28"/>
          <w:szCs w:val="28"/>
          <w:rtl/>
          <w:lang w:bidi="ar-EG"/>
        </w:rPr>
      </w:pPr>
    </w:p>
    <w:p w14:paraId="6E6AE19A" w14:textId="77777777" w:rsidR="005635A6" w:rsidRPr="006419E0" w:rsidRDefault="00A644CB" w:rsidP="005635A6">
      <w:pPr>
        <w:pStyle w:val="a8"/>
        <w:spacing w:after="0" w:line="276" w:lineRule="auto"/>
        <w:ind w:left="360"/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ar-EG"/>
        </w:rPr>
      </w:pPr>
      <w:r w:rsidRPr="006419E0">
        <w:rPr>
          <w:noProof/>
          <w:color w:val="000000" w:themeColor="text1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781FAE" wp14:editId="366449D4">
                <wp:simplePos x="0" y="0"/>
                <wp:positionH relativeFrom="margin">
                  <wp:posOffset>166744</wp:posOffset>
                </wp:positionH>
                <wp:positionV relativeFrom="paragraph">
                  <wp:posOffset>16136</wp:posOffset>
                </wp:positionV>
                <wp:extent cx="774550" cy="656217"/>
                <wp:effectExtent l="0" t="0" r="26035" b="10795"/>
                <wp:wrapNone/>
                <wp:docPr id="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550" cy="65621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7F1126" w14:textId="77777777" w:rsidR="00F6251B" w:rsidRDefault="00A644CB" w:rsidP="00F6251B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32C1D8A4" w14:textId="77777777" w:rsidR="00F6251B" w:rsidRDefault="00A644CB" w:rsidP="00F6251B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781FAE" id="مستطيل 7" o:spid="_x0000_s1029" style="position:absolute;left:0;text-align:left;margin-left:13.15pt;margin-top:1.25pt;width:61pt;height:51.6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" fillcolor="white [3201]" strokecolor="black [3200]" strokeweight="1pt">
                <v:textbox>
                  <w:txbxContent>
                    <w:p w14:paraId="717F1126" w14:textId="77777777" w:rsidR="00F6251B" w:rsidRDefault="00A644CB" w:rsidP="00F6251B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32C1D8A4" w14:textId="77777777" w:rsidR="00F6251B" w:rsidRDefault="00A644CB" w:rsidP="00F6251B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55DC0AB" w14:textId="77777777" w:rsidR="005635A6" w:rsidRPr="006419E0" w:rsidRDefault="00A644CB" w:rsidP="005635A6">
      <w:pPr>
        <w:rPr>
          <w:rFonts w:ascii="Calibri" w:hAnsi="Calibri" w:cs="Calibri"/>
          <w:color w:val="000000" w:themeColor="text1"/>
          <w:u w:val="single"/>
          <w:rtl/>
          <w:lang w:bidi="ar-EG"/>
        </w:rPr>
      </w:pPr>
      <w:r w:rsidRPr="006419E0">
        <w:rPr>
          <w:rFonts w:ascii="Calibri" w:hAnsi="Calibri" w:cs="Calibri" w:hint="cs"/>
          <w:color w:val="000000" w:themeColor="text1"/>
          <w:u w:val="single"/>
          <w:rtl/>
          <w:lang w:bidi="ar-EG"/>
        </w:rPr>
        <w:lastRenderedPageBreak/>
        <w:t xml:space="preserve">السؤال الثاني : </w:t>
      </w:r>
    </w:p>
    <w:p w14:paraId="48B50D01" w14:textId="77777777" w:rsidR="00D75152" w:rsidRPr="006419E0" w:rsidRDefault="00A644CB" w:rsidP="005635A6">
      <w:pPr>
        <w:rPr>
          <w:rFonts w:ascii="Calibri" w:hAnsi="Calibri" w:cs="Calibri"/>
          <w:color w:val="000000" w:themeColor="text1"/>
          <w:u w:val="single"/>
          <w:rtl/>
        </w:rPr>
      </w:pPr>
      <w:r w:rsidRPr="006419E0">
        <w:rPr>
          <w:rFonts w:ascii="Calibri" w:hAnsi="Calibri" w:cs="Calibri"/>
          <w:color w:val="000000" w:themeColor="text1"/>
          <w:u w:val="single"/>
          <w:rtl/>
          <w:lang w:bidi="ar-EG"/>
        </w:rPr>
        <w:t xml:space="preserve"> </w:t>
      </w:r>
    </w:p>
    <w:tbl>
      <w:tblPr>
        <w:tblStyle w:val="a3"/>
        <w:tblpPr w:leftFromText="180" w:rightFromText="180" w:vertAnchor="text" w:horzAnchor="margin" w:tblpXSpec="right" w:tblpY="169"/>
        <w:bidiVisual/>
        <w:tblW w:w="10356" w:type="dxa"/>
        <w:tblLayout w:type="fixed"/>
        <w:tblLook w:val="04A0" w:firstRow="1" w:lastRow="0" w:firstColumn="1" w:lastColumn="0" w:noHBand="0" w:noVBand="1"/>
      </w:tblPr>
      <w:tblGrid>
        <w:gridCol w:w="19"/>
        <w:gridCol w:w="678"/>
        <w:gridCol w:w="2019"/>
        <w:gridCol w:w="2970"/>
        <w:gridCol w:w="2273"/>
        <w:gridCol w:w="2379"/>
        <w:gridCol w:w="18"/>
      </w:tblGrid>
      <w:tr w:rsidR="00C37C9C" w14:paraId="4F6B7EA0" w14:textId="77777777" w:rsidTr="005635A6">
        <w:trPr>
          <w:gridAfter w:val="1"/>
          <w:wAfter w:w="18" w:type="dxa"/>
          <w:trHeight w:val="364"/>
        </w:trPr>
        <w:tc>
          <w:tcPr>
            <w:tcW w:w="10338" w:type="dxa"/>
            <w:gridSpan w:val="6"/>
            <w:vAlign w:val="center"/>
          </w:tcPr>
          <w:p w14:paraId="64C0B1A2" w14:textId="77777777" w:rsidR="00F6251B" w:rsidRPr="006419E0" w:rsidRDefault="00A644CB" w:rsidP="00B13B4A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  <w:t>اختر</w:t>
            </w:r>
            <w:r w:rsidR="005635A6" w:rsidRPr="006419E0">
              <w:rPr>
                <w:rFonts w:ascii="Sakkal Majalla" w:hAnsi="Sakkal Majalla" w:cs="Sakkal Majalla" w:hint="cs"/>
                <w:b/>
                <w:bCs/>
                <w:color w:val="000000" w:themeColor="text1"/>
                <w:sz w:val="28"/>
                <w:szCs w:val="28"/>
                <w:rtl/>
              </w:rPr>
              <w:t>/ي</w:t>
            </w:r>
            <w:r w:rsidRPr="006419E0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 xml:space="preserve"> الإجابة الصحيحة لكل فقرة من الفقرات التالية:</w:t>
            </w:r>
          </w:p>
        </w:tc>
      </w:tr>
      <w:tr w:rsidR="00C37C9C" w14:paraId="6F3A75E1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69E593BE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2761D523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صلى شخص وفي ثوبه نجاسة لم يعلم بها إلا بعد انتهاء الصلاة، فما حكم صلاته؟</w:t>
            </w:r>
          </w:p>
        </w:tc>
      </w:tr>
      <w:tr w:rsidR="00C37C9C" w14:paraId="51BA56EA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30C93499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31F38ECD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صلاته باطلة وعليه الإعادة</w:t>
            </w:r>
          </w:p>
        </w:tc>
        <w:tc>
          <w:tcPr>
            <w:tcW w:w="2970" w:type="dxa"/>
            <w:vAlign w:val="center"/>
          </w:tcPr>
          <w:p w14:paraId="67BA114E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صلاته صحيحة ولا شيء عليه</w:t>
            </w:r>
          </w:p>
        </w:tc>
        <w:tc>
          <w:tcPr>
            <w:tcW w:w="2273" w:type="dxa"/>
            <w:vAlign w:val="center"/>
          </w:tcPr>
          <w:p w14:paraId="6836DE6F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صلاته ناقصة وعليه سجدة سهو</w:t>
            </w:r>
          </w:p>
        </w:tc>
        <w:tc>
          <w:tcPr>
            <w:tcW w:w="2395" w:type="dxa"/>
            <w:gridSpan w:val="2"/>
            <w:vAlign w:val="center"/>
          </w:tcPr>
          <w:p w14:paraId="1C004741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يجب عليه غسل الثوب فقط</w:t>
            </w:r>
          </w:p>
        </w:tc>
      </w:tr>
      <w:tr w:rsidR="00C37C9C" w14:paraId="256F88B7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74A521BA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7E0BCAC9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أي الأعمال التالية هو أحب الأعمال إلى الله تعالى كما ورد في الحديث؟</w:t>
            </w:r>
          </w:p>
        </w:tc>
      </w:tr>
      <w:tr w:rsidR="00C37C9C" w14:paraId="57D3492A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42DCAC85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26D35491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الجهاد في سبيل الله</w:t>
            </w:r>
          </w:p>
        </w:tc>
        <w:tc>
          <w:tcPr>
            <w:tcW w:w="2970" w:type="dxa"/>
            <w:vAlign w:val="center"/>
          </w:tcPr>
          <w:p w14:paraId="146007E2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بر الوالدين</w:t>
            </w:r>
          </w:p>
        </w:tc>
        <w:tc>
          <w:tcPr>
            <w:tcW w:w="2273" w:type="dxa"/>
            <w:vAlign w:val="center"/>
          </w:tcPr>
          <w:p w14:paraId="431B2E56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الصلاة على وقتها</w:t>
            </w:r>
          </w:p>
        </w:tc>
        <w:tc>
          <w:tcPr>
            <w:tcW w:w="2395" w:type="dxa"/>
            <w:gridSpan w:val="2"/>
            <w:vAlign w:val="center"/>
          </w:tcPr>
          <w:p w14:paraId="04CD6CCB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قراءة القرآن</w:t>
            </w:r>
          </w:p>
        </w:tc>
      </w:tr>
      <w:tr w:rsidR="00C37C9C" w14:paraId="6DB60AD8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5FAAAA8B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315D91FB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ما هو أول عمل يُسن للمسلم فعله عند دخول المسجد وقبل أن يجلس؟</w:t>
            </w:r>
          </w:p>
        </w:tc>
      </w:tr>
      <w:tr w:rsidR="00C37C9C" w14:paraId="570F8923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7BCAF74D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347E4853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قراءة القرآن</w:t>
            </w:r>
          </w:p>
        </w:tc>
        <w:tc>
          <w:tcPr>
            <w:tcW w:w="2970" w:type="dxa"/>
            <w:vAlign w:val="center"/>
          </w:tcPr>
          <w:p w14:paraId="6BA95BA9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الدعاء جهراً</w:t>
            </w:r>
          </w:p>
        </w:tc>
        <w:tc>
          <w:tcPr>
            <w:tcW w:w="2273" w:type="dxa"/>
            <w:vAlign w:val="center"/>
          </w:tcPr>
          <w:p w14:paraId="5B2E557C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صلاة ركعتي تحية المسجد</w:t>
            </w:r>
          </w:p>
        </w:tc>
        <w:tc>
          <w:tcPr>
            <w:tcW w:w="2395" w:type="dxa"/>
            <w:gridSpan w:val="2"/>
            <w:vAlign w:val="center"/>
          </w:tcPr>
          <w:p w14:paraId="1B924FE3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السلام على من في المسجد</w:t>
            </w:r>
          </w:p>
        </w:tc>
      </w:tr>
      <w:tr w:rsidR="00C37C9C" w14:paraId="36CBDC06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0A0CDD1C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2A8B2309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الصحابي الجليل الذي وصفه النبي ﷺ بأنه أعلم الأمة بالحلال والحرام هو:</w:t>
            </w:r>
          </w:p>
        </w:tc>
      </w:tr>
      <w:tr w:rsidR="00C37C9C" w14:paraId="414287F1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45C49E28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22F4456A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ثوبان رضي الله عنه</w:t>
            </w:r>
          </w:p>
        </w:tc>
        <w:tc>
          <w:tcPr>
            <w:tcW w:w="2970" w:type="dxa"/>
            <w:vAlign w:val="center"/>
          </w:tcPr>
          <w:p w14:paraId="1017C808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أبو بكر الصديق رضي الله عنه</w:t>
            </w:r>
          </w:p>
        </w:tc>
        <w:tc>
          <w:tcPr>
            <w:tcW w:w="2273" w:type="dxa"/>
            <w:vAlign w:val="center"/>
          </w:tcPr>
          <w:p w14:paraId="7B618A2F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علي بن أبي طالب رضي الله عنه</w:t>
            </w:r>
          </w:p>
        </w:tc>
        <w:tc>
          <w:tcPr>
            <w:tcW w:w="2395" w:type="dxa"/>
            <w:gridSpan w:val="2"/>
            <w:vAlign w:val="center"/>
          </w:tcPr>
          <w:p w14:paraId="67FF1E83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معاذ بن جبل رضي الله عنه</w:t>
            </w:r>
          </w:p>
        </w:tc>
      </w:tr>
      <w:tr w:rsidR="00C37C9C" w14:paraId="0D7A1AF9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30660829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5553DE0A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ما الفائدة المترتبة على قول "أَعُوذُ بِكَلِمَاتِ اللَّهِ التَّامَّاتِ مِنْ شَرِّ مَا خَلَقَ" حين تمسي؟</w:t>
            </w:r>
          </w:p>
        </w:tc>
      </w:tr>
      <w:tr w:rsidR="00C37C9C" w14:paraId="34EBC3C0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2069872B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0B7345C1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زيادة في الرزق</w:t>
            </w:r>
          </w:p>
        </w:tc>
        <w:tc>
          <w:tcPr>
            <w:tcW w:w="2970" w:type="dxa"/>
            <w:vAlign w:val="center"/>
          </w:tcPr>
          <w:p w14:paraId="6047BB61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الحماية من لدغة العقرب وغيرها من المؤذيات</w:t>
            </w:r>
          </w:p>
        </w:tc>
        <w:tc>
          <w:tcPr>
            <w:tcW w:w="2273" w:type="dxa"/>
            <w:vAlign w:val="center"/>
          </w:tcPr>
          <w:p w14:paraId="3AEC4FE8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غفران الذنوب</w:t>
            </w:r>
          </w:p>
        </w:tc>
        <w:tc>
          <w:tcPr>
            <w:tcW w:w="2395" w:type="dxa"/>
            <w:gridSpan w:val="2"/>
            <w:vAlign w:val="center"/>
          </w:tcPr>
          <w:p w14:paraId="16C23EB1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تيسير الأمور في الصباح</w:t>
            </w:r>
          </w:p>
        </w:tc>
      </w:tr>
      <w:tr w:rsidR="00C37C9C" w14:paraId="206D0D3C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53C1601C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3C90F753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لماذا تعتبر حاجة العبد للتوبة كحاجته للطعام والشراب؟</w:t>
            </w:r>
          </w:p>
        </w:tc>
      </w:tr>
      <w:tr w:rsidR="00C37C9C" w14:paraId="4D67760A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12A187B9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59E07E46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لأن التوبة واجبة مرة واحدة في العمر</w:t>
            </w:r>
          </w:p>
        </w:tc>
        <w:tc>
          <w:tcPr>
            <w:tcW w:w="2970" w:type="dxa"/>
            <w:vAlign w:val="center"/>
          </w:tcPr>
          <w:p w14:paraId="14593ADE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لأن الإنسان يأكل ويشرب كل يوم</w:t>
            </w:r>
          </w:p>
        </w:tc>
        <w:tc>
          <w:tcPr>
            <w:tcW w:w="2273" w:type="dxa"/>
            <w:vAlign w:val="center"/>
          </w:tcPr>
          <w:p w14:paraId="3E341EA8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لأن لا أحد يسلم من الذنب والتقصير بشكل مستمر</w:t>
            </w:r>
          </w:p>
        </w:tc>
        <w:tc>
          <w:tcPr>
            <w:tcW w:w="2395" w:type="dxa"/>
            <w:gridSpan w:val="2"/>
            <w:vAlign w:val="center"/>
          </w:tcPr>
          <w:p w14:paraId="7088DBDC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لأن التوبة تجعل الإنسان يشعر بالجوع</w:t>
            </w:r>
          </w:p>
        </w:tc>
      </w:tr>
      <w:tr w:rsidR="00C37C9C" w14:paraId="1872DAE3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152845DC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450CD5CC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شَبَّه النبي ﷺ جليس السوء بنافخ الكير لأن جليسه...</w:t>
            </w:r>
          </w:p>
        </w:tc>
      </w:tr>
      <w:tr w:rsidR="00C37C9C" w14:paraId="60E118B4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0943FFE6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10BCCE55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يكتسب منه منفعة مادية</w:t>
            </w:r>
          </w:p>
        </w:tc>
        <w:tc>
          <w:tcPr>
            <w:tcW w:w="2970" w:type="dxa"/>
            <w:vAlign w:val="center"/>
          </w:tcPr>
          <w:p w14:paraId="36445A10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يتعلم منه صنعة مفيدة</w:t>
            </w:r>
          </w:p>
        </w:tc>
        <w:tc>
          <w:tcPr>
            <w:tcW w:w="2273" w:type="dxa"/>
            <w:vAlign w:val="center"/>
          </w:tcPr>
          <w:p w14:paraId="773FE0B7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لا يسلم من ضرره وشرره</w:t>
            </w:r>
          </w:p>
        </w:tc>
        <w:tc>
          <w:tcPr>
            <w:tcW w:w="2395" w:type="dxa"/>
            <w:gridSpan w:val="2"/>
            <w:vAlign w:val="center"/>
          </w:tcPr>
          <w:p w14:paraId="689CC291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يصبح صديقًا له</w:t>
            </w:r>
          </w:p>
        </w:tc>
      </w:tr>
      <w:tr w:rsidR="00C37C9C" w14:paraId="75403FC0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367D9E0A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0C24A7A6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ما نوع الوحي الذي أوحاه الله تعالى إلى أم موسى عليه السلام؟</w:t>
            </w:r>
          </w:p>
        </w:tc>
      </w:tr>
      <w:tr w:rsidR="00C37C9C" w14:paraId="16B24328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3CDAAEA6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2C6AE08F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وحي نبوة ورسالة</w:t>
            </w:r>
          </w:p>
        </w:tc>
        <w:tc>
          <w:tcPr>
            <w:tcW w:w="2970" w:type="dxa"/>
            <w:vAlign w:val="center"/>
          </w:tcPr>
          <w:p w14:paraId="1B35A804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رؤيا في المنام</w:t>
            </w:r>
          </w:p>
        </w:tc>
        <w:tc>
          <w:tcPr>
            <w:tcW w:w="2273" w:type="dxa"/>
            <w:vAlign w:val="center"/>
          </w:tcPr>
          <w:p w14:paraId="747B61AA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وحي إلهام وقذف في القلب</w:t>
            </w:r>
          </w:p>
        </w:tc>
        <w:tc>
          <w:tcPr>
            <w:tcW w:w="2395" w:type="dxa"/>
            <w:gridSpan w:val="2"/>
            <w:vAlign w:val="center"/>
          </w:tcPr>
          <w:p w14:paraId="3C5EAA26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عن طريق ملك</w:t>
            </w:r>
          </w:p>
        </w:tc>
      </w:tr>
      <w:tr w:rsidR="00C37C9C" w14:paraId="0194CB71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4FC716B8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23BF6BBC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ماذا كانت ردة فعل أهل العلم عندما رأوا زينة قارون؟</w:t>
            </w:r>
          </w:p>
        </w:tc>
      </w:tr>
      <w:tr w:rsidR="00C37C9C" w14:paraId="4C8752B5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444D4DBF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64AC6BDB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تمنوا أن يكون لهم مثل ماله</w:t>
            </w:r>
          </w:p>
        </w:tc>
        <w:tc>
          <w:tcPr>
            <w:tcW w:w="2970" w:type="dxa"/>
            <w:vAlign w:val="center"/>
          </w:tcPr>
          <w:p w14:paraId="45B2A333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حذروا الناس من الاغترار به وبينوا أن ثواب الله خير</w:t>
            </w:r>
          </w:p>
        </w:tc>
        <w:tc>
          <w:tcPr>
            <w:tcW w:w="2273" w:type="dxa"/>
            <w:vAlign w:val="center"/>
          </w:tcPr>
          <w:p w14:paraId="712BB1EB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صمتوا ولم يشاركوا في الأمر</w:t>
            </w:r>
          </w:p>
        </w:tc>
        <w:tc>
          <w:tcPr>
            <w:tcW w:w="2395" w:type="dxa"/>
            <w:gridSpan w:val="2"/>
            <w:vAlign w:val="center"/>
          </w:tcPr>
          <w:p w14:paraId="34556EC5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طلبوا منه أن يعطيهم من ماله</w:t>
            </w:r>
          </w:p>
        </w:tc>
      </w:tr>
      <w:tr w:rsidR="00C37C9C" w14:paraId="5D87DF68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7E7CCD1B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14D57F78" w14:textId="081D2C02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لماذا ندم الذين تمنوا مكان قارون بالأمس</w:t>
            </w:r>
            <w:hyperlink r:id="rId9" w:history="1">
              <w:r w:rsidRPr="009B099E">
                <w:rPr>
                  <w:rStyle w:val="Hyperlink"/>
                  <w:rFonts w:ascii="Sakkal Majalla" w:hAnsi="Sakkal Majalla" w:cs="A GOOGLE"/>
                  <w:sz w:val="26"/>
                  <w:szCs w:val="26"/>
                </w:rPr>
                <w:t>؟</w:t>
              </w:r>
            </w:hyperlink>
          </w:p>
        </w:tc>
      </w:tr>
      <w:tr w:rsidR="00C37C9C" w14:paraId="388CC77F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40927731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4DF3678B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لأن قارون لم يشاركهم ثروته</w:t>
            </w:r>
          </w:p>
        </w:tc>
        <w:tc>
          <w:tcPr>
            <w:tcW w:w="2970" w:type="dxa"/>
            <w:vAlign w:val="center"/>
          </w:tcPr>
          <w:p w14:paraId="0DD82A0C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لأنهم رأوا هلاكه وأدركوا أن ما عند الله خير</w:t>
            </w:r>
          </w:p>
        </w:tc>
        <w:tc>
          <w:tcPr>
            <w:tcW w:w="2273" w:type="dxa"/>
            <w:vAlign w:val="center"/>
          </w:tcPr>
          <w:p w14:paraId="38D1CD13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لأنهم حسدوا أهل العلم</w:t>
            </w:r>
          </w:p>
        </w:tc>
        <w:tc>
          <w:tcPr>
            <w:tcW w:w="2395" w:type="dxa"/>
            <w:gridSpan w:val="2"/>
            <w:vAlign w:val="center"/>
          </w:tcPr>
          <w:p w14:paraId="63B52D03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لأن ثروته كانت أقل مما توقعوا</w:t>
            </w:r>
          </w:p>
        </w:tc>
      </w:tr>
      <w:tr w:rsidR="00C37C9C" w14:paraId="0344C418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0BCE3333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008ED9C3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وُصفت الجبال يوم القيامة بأنها (كَالْعِهْنِ الْمَنْفُوشِ)، وهذا يدل على:</w:t>
            </w:r>
          </w:p>
        </w:tc>
      </w:tr>
      <w:tr w:rsidR="00C37C9C" w14:paraId="5D9C9F20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00236D51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6A257BEC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اشتعالها نارًا</w:t>
            </w:r>
          </w:p>
        </w:tc>
        <w:tc>
          <w:tcPr>
            <w:tcW w:w="2970" w:type="dxa"/>
            <w:vAlign w:val="center"/>
          </w:tcPr>
          <w:p w14:paraId="3B1006D7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ثباتها ورسوخها</w:t>
            </w:r>
          </w:p>
        </w:tc>
        <w:tc>
          <w:tcPr>
            <w:tcW w:w="2273" w:type="dxa"/>
            <w:vAlign w:val="center"/>
          </w:tcPr>
          <w:p w14:paraId="70E332C1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تفتتها وتطايرها كالصوف الخفيف</w:t>
            </w:r>
          </w:p>
        </w:tc>
        <w:tc>
          <w:tcPr>
            <w:tcW w:w="2395" w:type="dxa"/>
            <w:gridSpan w:val="2"/>
            <w:vAlign w:val="center"/>
          </w:tcPr>
          <w:p w14:paraId="571F0F59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تحولها إلى ماء</w:t>
            </w:r>
          </w:p>
        </w:tc>
      </w:tr>
      <w:tr w:rsidR="00C37C9C" w14:paraId="64E1E082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5C9167A3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5141D053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الآية التي تصف الإنسان بأنه جاحد لنعم ربه هي:</w:t>
            </w:r>
          </w:p>
        </w:tc>
      </w:tr>
      <w:tr w:rsidR="00C37C9C" w14:paraId="0402FF7E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486ECBB2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5D8937CA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(وَإِنَّهُ عَلَى ذَلِكَ لَشَهِيدٌ)</w:t>
            </w:r>
          </w:p>
        </w:tc>
        <w:tc>
          <w:tcPr>
            <w:tcW w:w="2970" w:type="dxa"/>
            <w:vAlign w:val="center"/>
          </w:tcPr>
          <w:p w14:paraId="742E2F33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(وَإِنَّهُ لِحُبِّ الْخَيْرِ لَشَدِيدٌ)</w:t>
            </w:r>
          </w:p>
        </w:tc>
        <w:tc>
          <w:tcPr>
            <w:tcW w:w="2273" w:type="dxa"/>
            <w:vAlign w:val="center"/>
          </w:tcPr>
          <w:p w14:paraId="2AD5AA2B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(إِنَّ الْإِنسَانَ لِرَبِّهِ لَكَنُودٌ)</w:t>
            </w:r>
          </w:p>
        </w:tc>
        <w:tc>
          <w:tcPr>
            <w:tcW w:w="2395" w:type="dxa"/>
            <w:gridSpan w:val="2"/>
            <w:vAlign w:val="center"/>
          </w:tcPr>
          <w:p w14:paraId="61EE0A03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(فَوَسَطْنَ بِهِ جَمْعًا)</w:t>
            </w:r>
          </w:p>
        </w:tc>
      </w:tr>
      <w:tr w:rsidR="00C37C9C" w14:paraId="23F11310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0210358E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42E34594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الآية التي تدل على أن الأرض ستخبر بما عمل عليها البشر هي:</w:t>
            </w:r>
          </w:p>
        </w:tc>
      </w:tr>
      <w:tr w:rsidR="00C37C9C" w14:paraId="1D86104F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7275248D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130829F7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إِذَا زُلْزِلَتِ الْأَرْضُ زِلْزَالَهَا</w:t>
            </w:r>
          </w:p>
        </w:tc>
        <w:tc>
          <w:tcPr>
            <w:tcW w:w="2970" w:type="dxa"/>
            <w:vAlign w:val="center"/>
          </w:tcPr>
          <w:p w14:paraId="3B3E9C0F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وَقَالَ الْإِنسَانُ مَا لَهَا</w:t>
            </w:r>
          </w:p>
        </w:tc>
        <w:tc>
          <w:tcPr>
            <w:tcW w:w="2273" w:type="dxa"/>
            <w:vAlign w:val="center"/>
          </w:tcPr>
          <w:p w14:paraId="6BF5AF2F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يَوْمَئِذٍ تُحَدِّثُ أَخْبَارَهَا</w:t>
            </w:r>
          </w:p>
        </w:tc>
        <w:tc>
          <w:tcPr>
            <w:tcW w:w="2395" w:type="dxa"/>
            <w:gridSpan w:val="2"/>
            <w:vAlign w:val="center"/>
          </w:tcPr>
          <w:p w14:paraId="4B4E7FB5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يَوْمَئِذٍ يَصْدُرُ النَّاسُ أَشْتَاتًا</w:t>
            </w:r>
          </w:p>
        </w:tc>
      </w:tr>
      <w:tr w:rsidR="00C37C9C" w14:paraId="44872951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3B2C5A1A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2F896226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قول سليمان عليه السلام في شأن الهدهد: "أَوْ لَيَأْتِيَنِّي بِسُلْطَانٍ مُّبِينٍ" يدل على صفة:</w:t>
            </w:r>
          </w:p>
        </w:tc>
      </w:tr>
      <w:tr w:rsidR="00C37C9C" w14:paraId="454D8CED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1048D648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55513111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الغضب الشديد</w:t>
            </w:r>
          </w:p>
        </w:tc>
        <w:tc>
          <w:tcPr>
            <w:tcW w:w="2970" w:type="dxa"/>
            <w:vAlign w:val="center"/>
          </w:tcPr>
          <w:p w14:paraId="26D439C3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العدل والتثبت</w:t>
            </w:r>
          </w:p>
        </w:tc>
        <w:tc>
          <w:tcPr>
            <w:tcW w:w="2273" w:type="dxa"/>
            <w:vAlign w:val="center"/>
          </w:tcPr>
          <w:p w14:paraId="36B8A67D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العلم بالغيب</w:t>
            </w:r>
          </w:p>
        </w:tc>
        <w:tc>
          <w:tcPr>
            <w:tcW w:w="2395" w:type="dxa"/>
            <w:gridSpan w:val="2"/>
            <w:vAlign w:val="center"/>
          </w:tcPr>
          <w:p w14:paraId="64D7C92C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التكبر بالملك</w:t>
            </w:r>
          </w:p>
        </w:tc>
      </w:tr>
      <w:tr w:rsidR="00C37C9C" w14:paraId="565ED189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4B24482C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49F1A54A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ما هو تعريف الشرك شرعًا؟</w:t>
            </w:r>
          </w:p>
        </w:tc>
      </w:tr>
      <w:tr w:rsidR="00C37C9C" w14:paraId="0A1841F4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0E9963D1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2D9703BF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فعل المعاصي والذنوب.</w:t>
            </w:r>
          </w:p>
        </w:tc>
        <w:tc>
          <w:tcPr>
            <w:tcW w:w="2970" w:type="dxa"/>
            <w:vAlign w:val="center"/>
          </w:tcPr>
          <w:p w14:paraId="1577806B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جعل شريك مع الله تعالى في عبادته أو خصائصه.</w:t>
            </w:r>
          </w:p>
        </w:tc>
        <w:tc>
          <w:tcPr>
            <w:tcW w:w="2273" w:type="dxa"/>
            <w:vAlign w:val="center"/>
          </w:tcPr>
          <w:p w14:paraId="24864E08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ترك الصلاة والزكاة.</w:t>
            </w:r>
          </w:p>
        </w:tc>
        <w:tc>
          <w:tcPr>
            <w:tcW w:w="2395" w:type="dxa"/>
            <w:gridSpan w:val="2"/>
            <w:vAlign w:val="center"/>
          </w:tcPr>
          <w:p w14:paraId="4F6C557B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عقوق الوالدين وقطيعة الرحم.</w:t>
            </w:r>
          </w:p>
        </w:tc>
      </w:tr>
      <w:tr w:rsidR="00C37C9C" w14:paraId="1DB6DD52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5FA6E131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2019ED71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معنى قوله ﷺ "أن تجعل لله ندًّا" هو أن:</w:t>
            </w:r>
          </w:p>
        </w:tc>
      </w:tr>
      <w:tr w:rsidR="00C37C9C" w14:paraId="61BA8E2A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0B556164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6586018F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تعصي أوامر الله</w:t>
            </w:r>
          </w:p>
        </w:tc>
        <w:tc>
          <w:tcPr>
            <w:tcW w:w="2970" w:type="dxa"/>
            <w:vAlign w:val="center"/>
          </w:tcPr>
          <w:p w14:paraId="60F6A8AF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تجعل له شريكًا ومثيلاً في العبادة</w:t>
            </w:r>
          </w:p>
        </w:tc>
        <w:tc>
          <w:tcPr>
            <w:tcW w:w="2273" w:type="dxa"/>
            <w:vAlign w:val="center"/>
          </w:tcPr>
          <w:p w14:paraId="71B22454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تنكر وجود الله</w:t>
            </w:r>
          </w:p>
        </w:tc>
        <w:tc>
          <w:tcPr>
            <w:tcW w:w="2395" w:type="dxa"/>
            <w:gridSpan w:val="2"/>
            <w:vAlign w:val="center"/>
          </w:tcPr>
          <w:p w14:paraId="5A2893CA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تترك الصلاة</w:t>
            </w:r>
          </w:p>
        </w:tc>
      </w:tr>
      <w:tr w:rsidR="00C37C9C" w14:paraId="22429835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4CECBCAB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310EDD0A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ما السبب الرئيسي لتحريم بناء المساجد على القبور؟</w:t>
            </w:r>
          </w:p>
        </w:tc>
      </w:tr>
      <w:tr w:rsidR="00C37C9C" w14:paraId="0D5FCACC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6FD5FF58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7FB1C7DA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لأنها تكلف الكثير من المال.</w:t>
            </w:r>
          </w:p>
        </w:tc>
        <w:tc>
          <w:tcPr>
            <w:tcW w:w="2970" w:type="dxa"/>
            <w:vAlign w:val="center"/>
          </w:tcPr>
          <w:p w14:paraId="624D042F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لأنها تشبه فعل اليهود والنصارى وهي وسيلة للشرك.</w:t>
            </w:r>
          </w:p>
        </w:tc>
        <w:tc>
          <w:tcPr>
            <w:tcW w:w="2273" w:type="dxa"/>
            <w:vAlign w:val="center"/>
          </w:tcPr>
          <w:p w14:paraId="3FA66101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لأن القبور أماكن غير نظيفة.</w:t>
            </w:r>
          </w:p>
        </w:tc>
        <w:tc>
          <w:tcPr>
            <w:tcW w:w="2395" w:type="dxa"/>
            <w:gridSpan w:val="2"/>
            <w:vAlign w:val="center"/>
          </w:tcPr>
          <w:p w14:paraId="6CE44CB6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لمنع الناس من زيارة القبور.</w:t>
            </w:r>
          </w:p>
        </w:tc>
      </w:tr>
      <w:tr w:rsidR="00C37C9C" w14:paraId="461EC16C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2EF39E25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5306C775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قول النبي ﷺ: (لا تطروني) يعني النهي عن:</w:t>
            </w:r>
          </w:p>
        </w:tc>
      </w:tr>
      <w:tr w:rsidR="00C37C9C" w14:paraId="7A1A9F3B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24EF37FC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084379AB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محبته واتباعه.</w:t>
            </w:r>
          </w:p>
        </w:tc>
        <w:tc>
          <w:tcPr>
            <w:tcW w:w="2970" w:type="dxa"/>
            <w:vAlign w:val="center"/>
          </w:tcPr>
          <w:p w14:paraId="1F9F54AA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كثرة الصلاة عليه.</w:t>
            </w:r>
          </w:p>
        </w:tc>
        <w:tc>
          <w:tcPr>
            <w:tcW w:w="2273" w:type="dxa"/>
            <w:vAlign w:val="center"/>
          </w:tcPr>
          <w:p w14:paraId="3E7FB26F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المبالغة في مدحه ورفعه فوق منزلته.</w:t>
            </w:r>
          </w:p>
        </w:tc>
        <w:tc>
          <w:tcPr>
            <w:tcW w:w="2395" w:type="dxa"/>
            <w:gridSpan w:val="2"/>
            <w:vAlign w:val="center"/>
          </w:tcPr>
          <w:p w14:paraId="43ED1A66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رواية أحاديثه.</w:t>
            </w:r>
          </w:p>
        </w:tc>
      </w:tr>
      <w:tr w:rsidR="00C37C9C" w14:paraId="38E7480E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6A5B9504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56709A96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شد الرحال (السفر) بقصد العبادة مشروع إلى:</w:t>
            </w:r>
          </w:p>
        </w:tc>
      </w:tr>
      <w:tr w:rsidR="00C37C9C" w14:paraId="78943A19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1BC41994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4D160A19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قبر النبي ﷺ.</w:t>
            </w:r>
          </w:p>
        </w:tc>
        <w:tc>
          <w:tcPr>
            <w:tcW w:w="2970" w:type="dxa"/>
            <w:vAlign w:val="center"/>
          </w:tcPr>
          <w:p w14:paraId="618E37EC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قبور الصالحين.</w:t>
            </w:r>
          </w:p>
        </w:tc>
        <w:tc>
          <w:tcPr>
            <w:tcW w:w="2273" w:type="dxa"/>
            <w:vAlign w:val="center"/>
          </w:tcPr>
          <w:p w14:paraId="28044695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المساجد الثلاثة فقط.</w:t>
            </w:r>
          </w:p>
        </w:tc>
        <w:tc>
          <w:tcPr>
            <w:tcW w:w="2395" w:type="dxa"/>
            <w:gridSpan w:val="2"/>
            <w:vAlign w:val="center"/>
          </w:tcPr>
          <w:p w14:paraId="4714808B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أي مسجد في العالم.</w:t>
            </w:r>
          </w:p>
        </w:tc>
      </w:tr>
      <w:tr w:rsidR="00C37C9C" w14:paraId="33F762FC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6985B69C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Times New Roman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49BB5D4E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مصَلٍّ نسي قول "سبحان ربي العظيم" في الركوع وتذكر بعد أن اعتدل، ما الحكم الصحيح؟</w:t>
            </w:r>
          </w:p>
        </w:tc>
      </w:tr>
      <w:tr w:rsidR="00C37C9C" w14:paraId="370A183B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349D3BBC" w14:textId="77777777" w:rsidR="00F6251B" w:rsidRPr="006419E0" w:rsidRDefault="00F6251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0F095B24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يعود إلى الركوع ليقولها</w:t>
            </w:r>
          </w:p>
        </w:tc>
        <w:tc>
          <w:tcPr>
            <w:tcW w:w="2970" w:type="dxa"/>
            <w:vAlign w:val="center"/>
          </w:tcPr>
          <w:p w14:paraId="74FA1E43" w14:textId="77777777" w:rsidR="00F6251B" w:rsidRPr="006419E0" w:rsidRDefault="00A644CB" w:rsidP="00B13B4A">
            <w:pPr>
              <w:rPr>
                <w:rFonts w:ascii="Sakkal Majalla" w:hAnsi="Sakkal Majalla" w:cstheme="minorBidi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يكمل صلاته ويسجد للسهو في آخرها</w:t>
            </w:r>
          </w:p>
        </w:tc>
        <w:tc>
          <w:tcPr>
            <w:tcW w:w="2273" w:type="dxa"/>
            <w:vAlign w:val="center"/>
          </w:tcPr>
          <w:p w14:paraId="3A67D44B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تبطل صلاته وعليه إعادتها</w:t>
            </w:r>
          </w:p>
        </w:tc>
        <w:tc>
          <w:tcPr>
            <w:tcW w:w="2395" w:type="dxa"/>
            <w:gridSpan w:val="2"/>
            <w:vAlign w:val="center"/>
          </w:tcPr>
          <w:p w14:paraId="3C4826ED" w14:textId="77777777" w:rsidR="00F6251B" w:rsidRPr="006419E0" w:rsidRDefault="00A644CB" w:rsidP="00B13B4A">
            <w:pPr>
              <w:rPr>
                <w:rFonts w:ascii="Sakkal Majalla" w:hAnsi="Sakkal Majalla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لا شيء عليه وصلاته صحيحة</w:t>
            </w:r>
          </w:p>
        </w:tc>
      </w:tr>
    </w:tbl>
    <w:p w14:paraId="195069E0" w14:textId="77777777" w:rsidR="00F6251B" w:rsidRPr="00F6251B" w:rsidRDefault="00F6251B" w:rsidP="00D75152">
      <w:pPr>
        <w:rPr>
          <w:rFonts w:ascii="Calibri" w:hAnsi="Calibri" w:cs="Calibri"/>
          <w:rtl/>
          <w:lang w:bidi="ar-EG"/>
        </w:rPr>
      </w:pPr>
    </w:p>
    <w:p w14:paraId="3CFA7311" w14:textId="77777777" w:rsidR="005635A6" w:rsidRDefault="00A644CB" w:rsidP="00082899">
      <w:pPr>
        <w:spacing w:line="276" w:lineRule="auto"/>
        <w:rPr>
          <w:rFonts w:ascii="Calibri" w:hAnsi="Calibri" w:cs="Calibri"/>
          <w:color w:val="4472C4" w:themeColor="accent1"/>
          <w:sz w:val="28"/>
          <w:szCs w:val="28"/>
          <w:rtl/>
          <w:lang w:bidi="ar-EG"/>
        </w:rPr>
      </w:pPr>
      <w:r>
        <w:rPr>
          <w:rFonts w:ascii="Calibri" w:hAnsi="Calibri" w:cs="Calibri" w:hint="cs"/>
          <w:color w:val="4472C4" w:themeColor="accent1"/>
          <w:sz w:val="28"/>
          <w:szCs w:val="28"/>
          <w:rtl/>
          <w:lang w:bidi="ar-EG"/>
        </w:rPr>
        <w:t xml:space="preserve">    </w:t>
      </w:r>
    </w:p>
    <w:p w14:paraId="6F1D31F5" w14:textId="77777777" w:rsidR="00F940F8" w:rsidRDefault="00F940F8" w:rsidP="006A51CD">
      <w:pPr>
        <w:spacing w:line="276" w:lineRule="auto"/>
        <w:rPr>
          <w:rFonts w:ascii="Calibri" w:hAnsi="Calibri" w:cs="Calibri"/>
          <w:color w:val="4472C4" w:themeColor="accent1"/>
          <w:sz w:val="28"/>
          <w:szCs w:val="28"/>
          <w:rtl/>
          <w:lang w:bidi="ar-EG"/>
        </w:rPr>
      </w:pPr>
    </w:p>
    <w:p w14:paraId="4E127B97" w14:textId="77777777" w:rsidR="00B15511" w:rsidRPr="00F940F8" w:rsidRDefault="00A644CB" w:rsidP="00F940F8">
      <w:pPr>
        <w:spacing w:line="276" w:lineRule="auto"/>
        <w:jc w:val="center"/>
        <w:rPr>
          <w:rFonts w:ascii="Calibri" w:hAnsi="Calibri" w:cs="Calibri"/>
          <w:color w:val="4472C4" w:themeColor="accent1"/>
          <w:rtl/>
          <w:lang w:bidi="ar-EG"/>
        </w:rPr>
      </w:pPr>
      <w:r w:rsidRPr="00F940F8">
        <w:rPr>
          <w:rFonts w:ascii="Calibri" w:hAnsi="Calibri" w:cs="Calibri" w:hint="cs"/>
          <w:color w:val="4472C4" w:themeColor="accent1"/>
          <w:rtl/>
          <w:lang w:bidi="ar-EG"/>
        </w:rPr>
        <w:t>تمنياتي لكم بالتوفيق والسداد</w:t>
      </w:r>
    </w:p>
    <w:p w14:paraId="07791902" w14:textId="77777777" w:rsidR="009E3667" w:rsidRDefault="00A644CB" w:rsidP="005A5EC2">
      <w:pPr>
        <w:spacing w:line="276" w:lineRule="auto"/>
        <w:jc w:val="center"/>
        <w:rPr>
          <w:rFonts w:ascii="Calibri" w:hAnsi="Calibri" w:cs="Calibri"/>
          <w:b/>
          <w:bCs/>
          <w:color w:val="C00000"/>
          <w:sz w:val="20"/>
          <w:szCs w:val="20"/>
          <w:rtl/>
          <w:lang w:bidi="ar-EG"/>
        </w:rPr>
      </w:pPr>
      <w:r w:rsidRPr="00F940F8">
        <w:rPr>
          <w:rFonts w:ascii="Calibri" w:hAnsi="Calibri" w:cs="Calibri" w:hint="cs"/>
          <w:b/>
          <w:bCs/>
          <w:color w:val="C00000"/>
          <w:sz w:val="20"/>
          <w:szCs w:val="20"/>
          <w:rtl/>
          <w:lang w:bidi="ar-EG"/>
        </w:rPr>
        <w:t>إعداد الأستاذة لؤلؤة العتيق</w:t>
      </w:r>
    </w:p>
    <w:p w14:paraId="4C3A3151" w14:textId="42239F68" w:rsidR="005A5EC2" w:rsidRPr="005A5EC2" w:rsidRDefault="005A5EC2" w:rsidP="005A5EC2">
      <w:pPr>
        <w:spacing w:line="276" w:lineRule="auto"/>
        <w:jc w:val="center"/>
        <w:rPr>
          <w:rFonts w:ascii="Calibri" w:hAnsi="Calibri" w:cs="Calibri"/>
          <w:b/>
          <w:bCs/>
          <w:color w:val="C00000"/>
          <w:sz w:val="20"/>
          <w:szCs w:val="20"/>
          <w:rtl/>
          <w:lang w:bidi="ar-EG"/>
        </w:rPr>
        <w:sectPr w:rsidR="005A5EC2" w:rsidRPr="005A5EC2" w:rsidSect="00BA5F49"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</w:p>
    <w:p w14:paraId="6F82D19B" w14:textId="77777777" w:rsidR="008D7429" w:rsidRPr="00656853" w:rsidRDefault="008D7429">
      <w:pPr>
        <w:rPr>
          <w:color w:val="000000" w:themeColor="text1"/>
          <w:rtl/>
        </w:rPr>
      </w:pPr>
    </w:p>
    <w:p w14:paraId="08B017B4" w14:textId="77777777" w:rsidR="008D7429" w:rsidRPr="00656853" w:rsidRDefault="008D7429">
      <w:pPr>
        <w:rPr>
          <w:color w:val="000000" w:themeColor="text1"/>
          <w:rtl/>
        </w:rPr>
      </w:pPr>
    </w:p>
    <w:p w14:paraId="668A198C" w14:textId="77777777" w:rsidR="008D7429" w:rsidRPr="00656853" w:rsidRDefault="008D7429">
      <w:pPr>
        <w:rPr>
          <w:color w:val="000000" w:themeColor="text1"/>
          <w:rtl/>
        </w:rPr>
      </w:pPr>
    </w:p>
    <w:p w14:paraId="5B0302CC" w14:textId="77777777" w:rsidR="008D7429" w:rsidRPr="00656853" w:rsidRDefault="008D7429">
      <w:pPr>
        <w:rPr>
          <w:color w:val="000000" w:themeColor="text1"/>
          <w:rtl/>
        </w:rPr>
      </w:pPr>
    </w:p>
    <w:p w14:paraId="1D8F3E61" w14:textId="77777777" w:rsidR="008D7429" w:rsidRPr="00656853" w:rsidRDefault="008D7429">
      <w:pPr>
        <w:rPr>
          <w:color w:val="000000" w:themeColor="text1"/>
          <w:rtl/>
        </w:rPr>
      </w:pPr>
    </w:p>
    <w:p w14:paraId="1B58C2CB" w14:textId="77777777" w:rsidR="008D7429" w:rsidRPr="00656853" w:rsidRDefault="008D7429">
      <w:pPr>
        <w:rPr>
          <w:color w:val="000000" w:themeColor="text1"/>
          <w:rtl/>
        </w:rPr>
      </w:pPr>
    </w:p>
    <w:p w14:paraId="37359806" w14:textId="77777777" w:rsidR="008D7429" w:rsidRPr="00656853" w:rsidRDefault="008D7429" w:rsidP="00934101">
      <w:pPr>
        <w:rPr>
          <w:b/>
          <w:bCs/>
          <w:color w:val="000000" w:themeColor="text1"/>
          <w:sz w:val="96"/>
          <w:szCs w:val="96"/>
          <w:rtl/>
        </w:rPr>
      </w:pPr>
    </w:p>
    <w:p w14:paraId="1E15F373" w14:textId="77777777" w:rsidR="008D7429" w:rsidRPr="00656853" w:rsidRDefault="00A644CB" w:rsidP="008D7429">
      <w:pPr>
        <w:jc w:val="center"/>
        <w:rPr>
          <w:b/>
          <w:bCs/>
          <w:color w:val="000000" w:themeColor="text1"/>
          <w:sz w:val="96"/>
          <w:szCs w:val="96"/>
          <w:rtl/>
        </w:rPr>
      </w:pPr>
      <w:r>
        <w:rPr>
          <w:rFonts w:hint="cs"/>
          <w:b/>
          <w:bCs/>
          <w:color w:val="000000" w:themeColor="text1"/>
          <w:sz w:val="96"/>
          <w:szCs w:val="96"/>
          <w:rtl/>
        </w:rPr>
        <w:t>اختبار الفترة الثانية</w:t>
      </w:r>
    </w:p>
    <w:p w14:paraId="4B295160" w14:textId="77777777" w:rsidR="008D7429" w:rsidRPr="00656853" w:rsidRDefault="00A644CB" w:rsidP="008D7429">
      <w:pPr>
        <w:jc w:val="center"/>
        <w:rPr>
          <w:b/>
          <w:bCs/>
          <w:color w:val="000000" w:themeColor="text1"/>
          <w:sz w:val="96"/>
          <w:szCs w:val="96"/>
          <w:rtl/>
        </w:rPr>
      </w:pPr>
      <w:r>
        <w:rPr>
          <w:rFonts w:hint="cs"/>
          <w:b/>
          <w:bCs/>
          <w:color w:val="000000" w:themeColor="text1"/>
          <w:sz w:val="96"/>
          <w:szCs w:val="96"/>
          <w:rtl/>
        </w:rPr>
        <w:t>مادة</w:t>
      </w:r>
      <w:r w:rsidR="00934101">
        <w:rPr>
          <w:rFonts w:hint="cs"/>
          <w:b/>
          <w:bCs/>
          <w:color w:val="000000" w:themeColor="text1"/>
          <w:sz w:val="96"/>
          <w:szCs w:val="96"/>
          <w:rtl/>
        </w:rPr>
        <w:t xml:space="preserve"> </w:t>
      </w:r>
      <w:r>
        <w:rPr>
          <w:rFonts w:hint="cs"/>
          <w:b/>
          <w:bCs/>
          <w:color w:val="000000" w:themeColor="text1"/>
          <w:sz w:val="96"/>
          <w:szCs w:val="96"/>
          <w:rtl/>
        </w:rPr>
        <w:t>الدراسات الإسلامية</w:t>
      </w:r>
    </w:p>
    <w:p w14:paraId="0B23BE79" w14:textId="77777777" w:rsidR="008D7429" w:rsidRPr="00656853" w:rsidRDefault="00A644CB" w:rsidP="008D7429">
      <w:pPr>
        <w:jc w:val="center"/>
        <w:rPr>
          <w:b/>
          <w:bCs/>
          <w:color w:val="000000" w:themeColor="text1"/>
          <w:sz w:val="96"/>
          <w:szCs w:val="96"/>
          <w:rtl/>
        </w:rPr>
      </w:pPr>
      <w:r>
        <w:rPr>
          <w:rFonts w:hint="cs"/>
          <w:b/>
          <w:bCs/>
          <w:color w:val="000000" w:themeColor="text1"/>
          <w:sz w:val="96"/>
          <w:szCs w:val="96"/>
          <w:rtl/>
        </w:rPr>
        <w:t>اول متوسط</w:t>
      </w:r>
    </w:p>
    <w:p w14:paraId="754EDF53" w14:textId="77777777" w:rsidR="005B71D0" w:rsidRPr="00656853" w:rsidRDefault="00A644CB" w:rsidP="00737D17">
      <w:pPr>
        <w:jc w:val="center"/>
        <w:rPr>
          <w:b/>
          <w:bCs/>
          <w:color w:val="000000" w:themeColor="text1"/>
          <w:sz w:val="96"/>
          <w:szCs w:val="96"/>
          <w:rtl/>
        </w:rPr>
      </w:pPr>
      <w:r w:rsidRPr="00656853">
        <w:rPr>
          <w:rFonts w:hint="cs"/>
          <w:b/>
          <w:bCs/>
          <w:color w:val="000000" w:themeColor="text1"/>
          <w:sz w:val="96"/>
          <w:szCs w:val="96"/>
          <w:rtl/>
        </w:rPr>
        <w:t xml:space="preserve">الفصل الدراسي الأول </w:t>
      </w:r>
    </w:p>
    <w:p w14:paraId="6DDA7C45" w14:textId="77777777" w:rsidR="00737D17" w:rsidRPr="00656853" w:rsidRDefault="00A644CB" w:rsidP="00737D17">
      <w:pPr>
        <w:jc w:val="center"/>
        <w:rPr>
          <w:b/>
          <w:bCs/>
          <w:color w:val="000000" w:themeColor="text1"/>
          <w:sz w:val="96"/>
          <w:szCs w:val="96"/>
          <w:rtl/>
        </w:rPr>
      </w:pPr>
      <w:r w:rsidRPr="00656853">
        <w:rPr>
          <w:rFonts w:hint="cs"/>
          <w:b/>
          <w:bCs/>
          <w:color w:val="000000" w:themeColor="text1"/>
          <w:sz w:val="96"/>
          <w:szCs w:val="96"/>
          <w:rtl/>
        </w:rPr>
        <w:t xml:space="preserve">اختيار من متعدد </w:t>
      </w:r>
    </w:p>
    <w:p w14:paraId="71DE4C57" w14:textId="77EC811F" w:rsidR="00737D17" w:rsidRDefault="00A644CB" w:rsidP="00433AB4">
      <w:pPr>
        <w:jc w:val="center"/>
        <w:rPr>
          <w:b/>
          <w:bCs/>
          <w:color w:val="000000" w:themeColor="text1"/>
          <w:sz w:val="96"/>
          <w:szCs w:val="96"/>
          <w:rtl/>
        </w:rPr>
      </w:pPr>
      <w:r w:rsidRPr="00656853">
        <w:rPr>
          <w:rFonts w:hint="cs"/>
          <w:b/>
          <w:bCs/>
          <w:color w:val="000000" w:themeColor="text1"/>
          <w:sz w:val="96"/>
          <w:szCs w:val="96"/>
          <w:rtl/>
        </w:rPr>
        <w:t>٢٠ درجة</w:t>
      </w:r>
    </w:p>
    <w:p w14:paraId="48FB41B3" w14:textId="10264B25" w:rsidR="005A5EC2" w:rsidRDefault="005A5EC2" w:rsidP="00433AB4">
      <w:pPr>
        <w:jc w:val="center"/>
        <w:rPr>
          <w:b/>
          <w:bCs/>
          <w:color w:val="000000" w:themeColor="text1"/>
          <w:sz w:val="96"/>
          <w:szCs w:val="96"/>
          <w:rtl/>
        </w:rPr>
      </w:pPr>
      <w:r>
        <w:rPr>
          <w:rFonts w:hint="cs"/>
          <w:b/>
          <w:bCs/>
          <w:color w:val="000000" w:themeColor="text1"/>
          <w:sz w:val="96"/>
          <w:szCs w:val="96"/>
          <w:rtl/>
        </w:rPr>
        <w:t>موقع حلول كتبي</w:t>
      </w:r>
    </w:p>
    <w:p w14:paraId="135B30BD" w14:textId="77777777" w:rsidR="00433AB4" w:rsidRDefault="00433AB4" w:rsidP="00433AB4">
      <w:pPr>
        <w:jc w:val="center"/>
        <w:rPr>
          <w:b/>
          <w:bCs/>
          <w:color w:val="000000" w:themeColor="text1"/>
          <w:sz w:val="96"/>
          <w:szCs w:val="96"/>
          <w:rtl/>
        </w:rPr>
      </w:pPr>
    </w:p>
    <w:p w14:paraId="681EE945" w14:textId="77777777" w:rsidR="00433AB4" w:rsidRDefault="00433AB4" w:rsidP="00433AB4">
      <w:pPr>
        <w:jc w:val="center"/>
        <w:rPr>
          <w:b/>
          <w:bCs/>
          <w:color w:val="000000" w:themeColor="text1"/>
          <w:sz w:val="96"/>
          <w:szCs w:val="96"/>
          <w:rtl/>
        </w:rPr>
      </w:pPr>
    </w:p>
    <w:p w14:paraId="4DEECC7A" w14:textId="77777777" w:rsidR="00433AB4" w:rsidRDefault="00433AB4" w:rsidP="00433AB4">
      <w:pPr>
        <w:jc w:val="center"/>
        <w:rPr>
          <w:b/>
          <w:bCs/>
          <w:color w:val="000000" w:themeColor="text1"/>
          <w:sz w:val="96"/>
          <w:szCs w:val="96"/>
          <w:rtl/>
        </w:rPr>
      </w:pPr>
    </w:p>
    <w:p w14:paraId="78238762" w14:textId="77777777" w:rsidR="005B71D0" w:rsidRPr="00656853" w:rsidRDefault="005B71D0" w:rsidP="008D7429">
      <w:pPr>
        <w:jc w:val="center"/>
        <w:rPr>
          <w:b/>
          <w:bCs/>
          <w:color w:val="000000" w:themeColor="text1"/>
          <w:sz w:val="28"/>
          <w:szCs w:val="28"/>
          <w:rtl/>
        </w:rPr>
      </w:pPr>
    </w:p>
    <w:p w14:paraId="060DBC75" w14:textId="77777777" w:rsidR="00737D17" w:rsidRPr="00656853" w:rsidRDefault="00737D17" w:rsidP="0013541D">
      <w:pPr>
        <w:rPr>
          <w:b/>
          <w:bCs/>
          <w:color w:val="000000" w:themeColor="text1"/>
          <w:sz w:val="28"/>
          <w:szCs w:val="28"/>
          <w:rtl/>
        </w:rPr>
      </w:pPr>
    </w:p>
    <w:p w14:paraId="58037FBD" w14:textId="77777777" w:rsidR="005B71D0" w:rsidRPr="00656853" w:rsidRDefault="00A644CB" w:rsidP="008D7429">
      <w:pPr>
        <w:jc w:val="center"/>
        <w:rPr>
          <w:b/>
          <w:bCs/>
          <w:color w:val="000000" w:themeColor="text1"/>
          <w:sz w:val="28"/>
          <w:szCs w:val="28"/>
          <w:rtl/>
        </w:rPr>
      </w:pPr>
      <w:r w:rsidRPr="00656853">
        <w:rPr>
          <w:rFonts w:hint="cs"/>
          <w:b/>
          <w:bCs/>
          <w:color w:val="000000" w:themeColor="text1"/>
          <w:sz w:val="28"/>
          <w:szCs w:val="28"/>
          <w:rtl/>
        </w:rPr>
        <w:t xml:space="preserve">بسم الله الرحمن الرحيم </w:t>
      </w:r>
    </w:p>
    <w:p w14:paraId="19484815" w14:textId="77777777" w:rsidR="005B71D0" w:rsidRPr="00656853" w:rsidRDefault="00A644CB" w:rsidP="008D7429">
      <w:pPr>
        <w:jc w:val="center"/>
        <w:rPr>
          <w:b/>
          <w:bCs/>
          <w:color w:val="000000" w:themeColor="text1"/>
          <w:sz w:val="28"/>
          <w:szCs w:val="28"/>
          <w:rtl/>
        </w:rPr>
      </w:pPr>
      <w:r w:rsidRPr="00656853">
        <w:rPr>
          <w:rFonts w:hint="cs"/>
          <w:b/>
          <w:bCs/>
          <w:color w:val="000000" w:themeColor="text1"/>
          <w:sz w:val="28"/>
          <w:szCs w:val="28"/>
          <w:rtl/>
        </w:rPr>
        <w:t>اختبار الفترة الثانية ،مادة الدراسات الإسلامية ،الصف الأول متوسط</w:t>
      </w:r>
    </w:p>
    <w:p w14:paraId="05021FFB" w14:textId="77777777" w:rsidR="005B71D0" w:rsidRPr="00656853" w:rsidRDefault="00A644CB" w:rsidP="008D7429">
      <w:pPr>
        <w:jc w:val="center"/>
        <w:rPr>
          <w:b/>
          <w:bCs/>
          <w:color w:val="000000" w:themeColor="text1"/>
          <w:sz w:val="28"/>
          <w:szCs w:val="28"/>
          <w:rtl/>
        </w:rPr>
      </w:pPr>
      <w:r w:rsidRPr="00656853">
        <w:rPr>
          <w:rFonts w:hint="cs"/>
          <w:b/>
          <w:bCs/>
          <w:color w:val="000000" w:themeColor="text1"/>
          <w:sz w:val="28"/>
          <w:szCs w:val="28"/>
          <w:rtl/>
        </w:rPr>
        <w:t>اختيار من متعدد</w:t>
      </w:r>
    </w:p>
    <w:tbl>
      <w:tblPr>
        <w:tblStyle w:val="a3"/>
        <w:bidiVisual/>
        <w:tblW w:w="8296" w:type="dxa"/>
        <w:tblInd w:w="5" w:type="dxa"/>
        <w:tblLook w:val="04A0" w:firstRow="1" w:lastRow="0" w:firstColumn="1" w:lastColumn="0" w:noHBand="0" w:noVBand="1"/>
      </w:tblPr>
      <w:tblGrid>
        <w:gridCol w:w="3588"/>
        <w:gridCol w:w="1355"/>
        <w:gridCol w:w="1674"/>
        <w:gridCol w:w="1679"/>
      </w:tblGrid>
      <w:tr w:rsidR="00C37C9C" w14:paraId="18F47C88" w14:textId="77777777" w:rsidTr="00F870F6">
        <w:tc>
          <w:tcPr>
            <w:tcW w:w="0" w:type="auto"/>
          </w:tcPr>
          <w:p w14:paraId="3D918533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العبارة</w:t>
            </w:r>
          </w:p>
        </w:tc>
        <w:tc>
          <w:tcPr>
            <w:tcW w:w="0" w:type="auto"/>
          </w:tcPr>
          <w:p w14:paraId="12AFC508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١</w:t>
            </w:r>
          </w:p>
        </w:tc>
        <w:tc>
          <w:tcPr>
            <w:tcW w:w="0" w:type="auto"/>
          </w:tcPr>
          <w:p w14:paraId="7C266CAA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٢</w:t>
            </w:r>
          </w:p>
        </w:tc>
        <w:tc>
          <w:tcPr>
            <w:tcW w:w="0" w:type="auto"/>
          </w:tcPr>
          <w:p w14:paraId="6923AEC4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٣</w:t>
            </w:r>
          </w:p>
        </w:tc>
      </w:tr>
      <w:tr w:rsidR="00C37C9C" w14:paraId="13DD2B1D" w14:textId="77777777" w:rsidTr="00F870F6">
        <w:tc>
          <w:tcPr>
            <w:tcW w:w="0" w:type="auto"/>
          </w:tcPr>
          <w:p w14:paraId="765A3363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١-</w:t>
            </w:r>
            <w:r w:rsidR="00ED408C" w:rsidRPr="00656853">
              <w:rPr>
                <w:rFonts w:hint="cs"/>
                <w:b/>
                <w:bCs/>
                <w:color w:val="000000" w:themeColor="text1"/>
                <w:rtl/>
              </w:rPr>
              <w:t>إفراد الله بأفعاله سبحانه ،يقصد به توحيد</w:t>
            </w:r>
            <w:r w:rsidR="00A0160B" w:rsidRPr="00656853">
              <w:rPr>
                <w:rFonts w:hint="cs"/>
                <w:b/>
                <w:bCs/>
                <w:color w:val="000000" w:themeColor="text1"/>
                <w:rtl/>
              </w:rPr>
              <w:t>:</w:t>
            </w:r>
            <w:r w:rsidR="00ED408C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0" w:type="auto"/>
          </w:tcPr>
          <w:p w14:paraId="7D724FD4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الربوبية</w:t>
            </w:r>
          </w:p>
        </w:tc>
        <w:tc>
          <w:tcPr>
            <w:tcW w:w="0" w:type="auto"/>
          </w:tcPr>
          <w:p w14:paraId="256D6364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الأل</w:t>
            </w:r>
            <w:r w:rsidR="00585C47" w:rsidRPr="00656853">
              <w:rPr>
                <w:rFonts w:hint="cs"/>
                <w:b/>
                <w:bCs/>
                <w:color w:val="000000" w:themeColor="text1"/>
                <w:rtl/>
              </w:rPr>
              <w:t>وهية</w:t>
            </w:r>
          </w:p>
        </w:tc>
        <w:tc>
          <w:tcPr>
            <w:tcW w:w="0" w:type="auto"/>
          </w:tcPr>
          <w:p w14:paraId="708AB20A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الأسماء و الصفات</w:t>
            </w:r>
          </w:p>
        </w:tc>
      </w:tr>
      <w:tr w:rsidR="00C37C9C" w14:paraId="2D3F2AA9" w14:textId="77777777" w:rsidTr="00F870F6">
        <w:tc>
          <w:tcPr>
            <w:tcW w:w="0" w:type="auto"/>
          </w:tcPr>
          <w:p w14:paraId="26CBA638" w14:textId="77777777" w:rsidR="00737D17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٢-من المعتقدات التي تنافي التوحيد بالكلية</w:t>
            </w:r>
            <w:r w:rsidR="00A0160B" w:rsidRPr="00656853">
              <w:rPr>
                <w:rFonts w:hint="cs"/>
                <w:b/>
                <w:bCs/>
                <w:color w:val="000000" w:themeColor="text1"/>
                <w:rtl/>
              </w:rPr>
              <w:t>:</w:t>
            </w:r>
          </w:p>
          <w:p w14:paraId="6DB46C09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0" w:type="auto"/>
          </w:tcPr>
          <w:p w14:paraId="3DA1903A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الشرك الأصغر </w:t>
            </w:r>
          </w:p>
        </w:tc>
        <w:tc>
          <w:tcPr>
            <w:tcW w:w="0" w:type="auto"/>
          </w:tcPr>
          <w:p w14:paraId="7A26DDC1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المعصية</w:t>
            </w:r>
          </w:p>
        </w:tc>
        <w:tc>
          <w:tcPr>
            <w:tcW w:w="0" w:type="auto"/>
          </w:tcPr>
          <w:p w14:paraId="40162967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الشرك الأكبر </w:t>
            </w:r>
          </w:p>
        </w:tc>
      </w:tr>
      <w:tr w:rsidR="00C37C9C" w14:paraId="34C81E7D" w14:textId="77777777" w:rsidTr="00F870F6">
        <w:tc>
          <w:tcPr>
            <w:tcW w:w="0" w:type="auto"/>
          </w:tcPr>
          <w:p w14:paraId="6B5471DB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٣-</w:t>
            </w:r>
            <w:r w:rsidR="00A94A64" w:rsidRPr="00656853">
              <w:rPr>
                <w:rFonts w:hint="cs"/>
                <w:b/>
                <w:bCs/>
                <w:color w:val="000000" w:themeColor="text1"/>
                <w:rtl/>
              </w:rPr>
              <w:t>من أركان الشهادة (النفي )</w:t>
            </w:r>
            <w:r w:rsidR="00A0160B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 ويدل عليه قوله تعالى :</w:t>
            </w:r>
          </w:p>
        </w:tc>
        <w:tc>
          <w:tcPr>
            <w:tcW w:w="0" w:type="auto"/>
          </w:tcPr>
          <w:p w14:paraId="21A0BDF2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(واعبدوا الله)</w:t>
            </w:r>
          </w:p>
        </w:tc>
        <w:tc>
          <w:tcPr>
            <w:tcW w:w="0" w:type="auto"/>
          </w:tcPr>
          <w:p w14:paraId="2EA3A93C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(</w:t>
            </w:r>
            <w:r w:rsidR="00955777" w:rsidRPr="00656853">
              <w:rPr>
                <w:rFonts w:hint="cs"/>
                <w:b/>
                <w:bCs/>
                <w:color w:val="000000" w:themeColor="text1"/>
                <w:rtl/>
              </w:rPr>
              <w:t>ولا تشركوا)</w:t>
            </w:r>
          </w:p>
        </w:tc>
        <w:tc>
          <w:tcPr>
            <w:tcW w:w="0" w:type="auto"/>
          </w:tcPr>
          <w:p w14:paraId="57A01EBD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(إلا الذي فطرني)</w:t>
            </w:r>
          </w:p>
        </w:tc>
      </w:tr>
      <w:tr w:rsidR="00C37C9C" w14:paraId="695B506C" w14:textId="77777777" w:rsidTr="00F870F6">
        <w:tc>
          <w:tcPr>
            <w:tcW w:w="0" w:type="auto"/>
          </w:tcPr>
          <w:p w14:paraId="7C46757A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٤-</w:t>
            </w:r>
            <w:r w:rsidR="00DE2726" w:rsidRPr="00656853">
              <w:rPr>
                <w:rFonts w:hint="cs"/>
                <w:b/>
                <w:bCs/>
                <w:color w:val="000000" w:themeColor="text1"/>
                <w:rtl/>
              </w:rPr>
              <w:t>التوحيد الذي لأجله أرسل الرسل عليهم السلام هو :</w:t>
            </w:r>
          </w:p>
        </w:tc>
        <w:tc>
          <w:tcPr>
            <w:tcW w:w="0" w:type="auto"/>
          </w:tcPr>
          <w:p w14:paraId="3615C1E2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الربوبية</w:t>
            </w:r>
          </w:p>
        </w:tc>
        <w:tc>
          <w:tcPr>
            <w:tcW w:w="0" w:type="auto"/>
          </w:tcPr>
          <w:p w14:paraId="7BBBB89D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الأسماء </w:t>
            </w:r>
          </w:p>
        </w:tc>
        <w:tc>
          <w:tcPr>
            <w:tcW w:w="0" w:type="auto"/>
          </w:tcPr>
          <w:p w14:paraId="6BA6641B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الألوهية </w:t>
            </w:r>
          </w:p>
        </w:tc>
      </w:tr>
      <w:tr w:rsidR="00C37C9C" w14:paraId="40DAFB51" w14:textId="77777777" w:rsidTr="00F870F6">
        <w:tc>
          <w:tcPr>
            <w:tcW w:w="0" w:type="auto"/>
          </w:tcPr>
          <w:p w14:paraId="6F293FBC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٥-</w:t>
            </w:r>
            <w:r w:rsidR="009C3373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 العبودية الخاصة يقصد بها :</w:t>
            </w:r>
          </w:p>
          <w:p w14:paraId="1C7EFCD8" w14:textId="77777777" w:rsidR="00737D17" w:rsidRPr="00656853" w:rsidRDefault="00737D17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</w:tcPr>
          <w:p w14:paraId="4EB6B360" w14:textId="77777777" w:rsidR="00E66493" w:rsidRPr="00656853" w:rsidRDefault="00A644CB" w:rsidP="00F64F5F">
            <w:pPr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خضوع الكافر</w:t>
            </w:r>
          </w:p>
        </w:tc>
        <w:tc>
          <w:tcPr>
            <w:tcW w:w="0" w:type="auto"/>
          </w:tcPr>
          <w:p w14:paraId="520C3999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استجابة المؤمن</w:t>
            </w:r>
          </w:p>
        </w:tc>
        <w:tc>
          <w:tcPr>
            <w:tcW w:w="0" w:type="auto"/>
          </w:tcPr>
          <w:p w14:paraId="3A0A869D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خضوغ المخلوقات</w:t>
            </w:r>
          </w:p>
        </w:tc>
      </w:tr>
      <w:tr w:rsidR="00C37C9C" w14:paraId="3B8593CF" w14:textId="77777777" w:rsidTr="00F870F6">
        <w:tc>
          <w:tcPr>
            <w:tcW w:w="0" w:type="auto"/>
          </w:tcPr>
          <w:p w14:paraId="2BE83ACD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٦-معنى </w:t>
            </w:r>
            <w:r w:rsidR="00E0446A" w:rsidRPr="00656853">
              <w:rPr>
                <w:rFonts w:hint="cs"/>
                <w:b/>
                <w:bCs/>
                <w:color w:val="000000" w:themeColor="text1"/>
                <w:rtl/>
              </w:rPr>
              <w:t>:(قل أعوذ برب الفلق )،: الفلق</w:t>
            </w:r>
          </w:p>
          <w:p w14:paraId="0724A54A" w14:textId="77777777" w:rsidR="00737D17" w:rsidRPr="00656853" w:rsidRDefault="00737D17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</w:tcPr>
          <w:p w14:paraId="23E5C10E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الصبح</w:t>
            </w:r>
          </w:p>
        </w:tc>
        <w:tc>
          <w:tcPr>
            <w:tcW w:w="0" w:type="auto"/>
          </w:tcPr>
          <w:p w14:paraId="402C0044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الليل </w:t>
            </w:r>
          </w:p>
        </w:tc>
        <w:tc>
          <w:tcPr>
            <w:tcW w:w="0" w:type="auto"/>
          </w:tcPr>
          <w:p w14:paraId="731303CC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العشي</w:t>
            </w:r>
          </w:p>
        </w:tc>
      </w:tr>
      <w:tr w:rsidR="00C37C9C" w14:paraId="5A2B7D6B" w14:textId="77777777" w:rsidTr="00F870F6">
        <w:tc>
          <w:tcPr>
            <w:tcW w:w="0" w:type="auto"/>
          </w:tcPr>
          <w:p w14:paraId="0E8438DB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٧-</w:t>
            </w:r>
            <w:r w:rsidR="00356973" w:rsidRPr="00656853">
              <w:rPr>
                <w:rFonts w:hint="cs"/>
                <w:b/>
                <w:bCs/>
                <w:color w:val="000000" w:themeColor="text1"/>
                <w:rtl/>
              </w:rPr>
              <w:t>سورتان كان موضوعها ،مكانة البيت الحرام هما:</w:t>
            </w:r>
          </w:p>
        </w:tc>
        <w:tc>
          <w:tcPr>
            <w:tcW w:w="0" w:type="auto"/>
          </w:tcPr>
          <w:p w14:paraId="0185D612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الفلق و الناس </w:t>
            </w:r>
          </w:p>
        </w:tc>
        <w:tc>
          <w:tcPr>
            <w:tcW w:w="0" w:type="auto"/>
          </w:tcPr>
          <w:p w14:paraId="06721FF9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العصر و النصر </w:t>
            </w:r>
          </w:p>
        </w:tc>
        <w:tc>
          <w:tcPr>
            <w:tcW w:w="0" w:type="auto"/>
          </w:tcPr>
          <w:p w14:paraId="6341461C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الفيل و قريش</w:t>
            </w:r>
          </w:p>
        </w:tc>
      </w:tr>
      <w:tr w:rsidR="00C37C9C" w14:paraId="57BD6DB5" w14:textId="77777777" w:rsidTr="00F870F6">
        <w:tc>
          <w:tcPr>
            <w:tcW w:w="0" w:type="auto"/>
          </w:tcPr>
          <w:p w14:paraId="517760EA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٨</w:t>
            </w:r>
            <w:r w:rsidR="00F64C8C" w:rsidRPr="00656853">
              <w:rPr>
                <w:rFonts w:hint="cs"/>
                <w:b/>
                <w:bCs/>
                <w:color w:val="000000" w:themeColor="text1"/>
                <w:rtl/>
              </w:rPr>
              <w:t>-</w:t>
            </w:r>
            <w:r w:rsidR="006919E0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وصف الجبال يوم القيامة : </w:t>
            </w:r>
          </w:p>
        </w:tc>
        <w:tc>
          <w:tcPr>
            <w:tcW w:w="0" w:type="auto"/>
          </w:tcPr>
          <w:p w14:paraId="6BCDD230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كالفراش المبثوث </w:t>
            </w:r>
          </w:p>
        </w:tc>
        <w:tc>
          <w:tcPr>
            <w:tcW w:w="0" w:type="auto"/>
          </w:tcPr>
          <w:p w14:paraId="52056BD4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كال</w:t>
            </w:r>
            <w:r w:rsidR="00154EFC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عهن المنفوش </w:t>
            </w:r>
          </w:p>
        </w:tc>
        <w:tc>
          <w:tcPr>
            <w:tcW w:w="0" w:type="auto"/>
          </w:tcPr>
          <w:p w14:paraId="35068F8A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أشتاتا </w:t>
            </w:r>
          </w:p>
        </w:tc>
      </w:tr>
      <w:tr w:rsidR="00C37C9C" w14:paraId="5588E91D" w14:textId="77777777" w:rsidTr="00F870F6">
        <w:tc>
          <w:tcPr>
            <w:tcW w:w="0" w:type="auto"/>
          </w:tcPr>
          <w:p w14:paraId="1926AB06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٩-</w:t>
            </w:r>
            <w:r w:rsidR="00A337C0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كان معبود مملكة سبأالذين رآهم الهدهد: </w:t>
            </w:r>
          </w:p>
        </w:tc>
        <w:tc>
          <w:tcPr>
            <w:tcW w:w="0" w:type="auto"/>
          </w:tcPr>
          <w:p w14:paraId="7B7BB8BA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الشمس </w:t>
            </w:r>
          </w:p>
        </w:tc>
        <w:tc>
          <w:tcPr>
            <w:tcW w:w="0" w:type="auto"/>
          </w:tcPr>
          <w:p w14:paraId="546AB693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الله وحده </w:t>
            </w:r>
          </w:p>
        </w:tc>
        <w:tc>
          <w:tcPr>
            <w:tcW w:w="0" w:type="auto"/>
          </w:tcPr>
          <w:p w14:paraId="1CEAFAC0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الأصنام</w:t>
            </w:r>
          </w:p>
          <w:p w14:paraId="7DA246F4" w14:textId="77777777" w:rsidR="0065485C" w:rsidRPr="00656853" w:rsidRDefault="0065485C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</w:p>
        </w:tc>
      </w:tr>
      <w:tr w:rsidR="00C37C9C" w14:paraId="3C16BEB2" w14:textId="77777777" w:rsidTr="00F870F6">
        <w:tc>
          <w:tcPr>
            <w:tcW w:w="0" w:type="auto"/>
          </w:tcPr>
          <w:p w14:paraId="0063DBB9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١٠-هيأ الله الأسباب لعودة موسى عليه السلام لأمه ،فكانت:</w:t>
            </w:r>
          </w:p>
        </w:tc>
        <w:tc>
          <w:tcPr>
            <w:tcW w:w="0" w:type="auto"/>
          </w:tcPr>
          <w:p w14:paraId="11F1080D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(فألقيه في اليم)</w:t>
            </w:r>
          </w:p>
        </w:tc>
        <w:tc>
          <w:tcPr>
            <w:tcW w:w="0" w:type="auto"/>
          </w:tcPr>
          <w:p w14:paraId="66CE84E8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(</w:t>
            </w:r>
            <w:r w:rsidR="00CA05F8" w:rsidRPr="00656853">
              <w:rPr>
                <w:rFonts w:hint="cs"/>
                <w:b/>
                <w:bCs/>
                <w:color w:val="000000" w:themeColor="text1"/>
                <w:rtl/>
              </w:rPr>
              <w:t>وقالت لأخته قصيه)</w:t>
            </w:r>
          </w:p>
        </w:tc>
        <w:tc>
          <w:tcPr>
            <w:tcW w:w="0" w:type="auto"/>
          </w:tcPr>
          <w:p w14:paraId="1BCDAA9B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(وحرمنا عليه المراضع)</w:t>
            </w:r>
          </w:p>
        </w:tc>
      </w:tr>
      <w:tr w:rsidR="00C37C9C" w14:paraId="256BE19D" w14:textId="77777777" w:rsidTr="00F870F6">
        <w:tc>
          <w:tcPr>
            <w:tcW w:w="0" w:type="auto"/>
          </w:tcPr>
          <w:p w14:paraId="4F9E89F4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١١-من مكفرات الذنوب شبه بالرباط:</w:t>
            </w:r>
          </w:p>
          <w:p w14:paraId="101F46EF" w14:textId="77777777" w:rsidR="00737D17" w:rsidRPr="00656853" w:rsidRDefault="00737D17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</w:tcPr>
          <w:p w14:paraId="1AF10AE1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انتظار الصلاة</w:t>
            </w:r>
          </w:p>
        </w:tc>
        <w:tc>
          <w:tcPr>
            <w:tcW w:w="0" w:type="auto"/>
          </w:tcPr>
          <w:p w14:paraId="2C3B1B3A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اسباغ الوضوء </w:t>
            </w:r>
          </w:p>
        </w:tc>
        <w:tc>
          <w:tcPr>
            <w:tcW w:w="0" w:type="auto"/>
          </w:tcPr>
          <w:p w14:paraId="72905077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المشي للمساجد</w:t>
            </w:r>
          </w:p>
        </w:tc>
      </w:tr>
      <w:tr w:rsidR="00C37C9C" w14:paraId="1F4F6F37" w14:textId="77777777" w:rsidTr="00F870F6">
        <w:tc>
          <w:tcPr>
            <w:tcW w:w="0" w:type="auto"/>
          </w:tcPr>
          <w:p w14:paraId="36BB0B98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١٢-</w:t>
            </w:r>
            <w:r w:rsidR="004E3CAD" w:rsidRPr="00656853">
              <w:rPr>
                <w:rFonts w:hint="cs"/>
                <w:b/>
                <w:bCs/>
                <w:color w:val="000000" w:themeColor="text1"/>
                <w:rtl/>
              </w:rPr>
              <w:t>فضل قول :(الحمدلله):</w:t>
            </w:r>
          </w:p>
          <w:p w14:paraId="40B88B9A" w14:textId="77777777" w:rsidR="00737D17" w:rsidRPr="00656853" w:rsidRDefault="00737D17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</w:tcPr>
          <w:p w14:paraId="02D0746E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تملأ الميزان </w:t>
            </w:r>
          </w:p>
        </w:tc>
        <w:tc>
          <w:tcPr>
            <w:tcW w:w="0" w:type="auto"/>
          </w:tcPr>
          <w:p w14:paraId="120F5F81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تملأ الأرض </w:t>
            </w:r>
          </w:p>
        </w:tc>
        <w:tc>
          <w:tcPr>
            <w:tcW w:w="0" w:type="auto"/>
          </w:tcPr>
          <w:p w14:paraId="72CF8C8A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تملأ السماء </w:t>
            </w:r>
          </w:p>
        </w:tc>
      </w:tr>
      <w:tr w:rsidR="00C37C9C" w14:paraId="461069DC" w14:textId="77777777" w:rsidTr="00F870F6">
        <w:tc>
          <w:tcPr>
            <w:tcW w:w="0" w:type="auto"/>
          </w:tcPr>
          <w:p w14:paraId="456A45CE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١٣-</w:t>
            </w:r>
            <w:r w:rsidR="003D58DC" w:rsidRPr="00656853">
              <w:rPr>
                <w:rFonts w:hint="cs"/>
                <w:b/>
                <w:bCs/>
                <w:color w:val="000000" w:themeColor="text1"/>
                <w:rtl/>
              </w:rPr>
              <w:t>من الأسباب الشرعية التي تحمي المسلم من الأخطار:</w:t>
            </w:r>
          </w:p>
        </w:tc>
        <w:tc>
          <w:tcPr>
            <w:tcW w:w="0" w:type="auto"/>
          </w:tcPr>
          <w:p w14:paraId="1904CBDA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أخذ الدواء</w:t>
            </w:r>
          </w:p>
        </w:tc>
        <w:tc>
          <w:tcPr>
            <w:tcW w:w="0" w:type="auto"/>
          </w:tcPr>
          <w:p w14:paraId="680D1FC4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الاحتراز من البرد </w:t>
            </w:r>
          </w:p>
        </w:tc>
        <w:tc>
          <w:tcPr>
            <w:tcW w:w="0" w:type="auto"/>
          </w:tcPr>
          <w:p w14:paraId="5A889D89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أذكار الصباح و المساء</w:t>
            </w:r>
          </w:p>
        </w:tc>
      </w:tr>
      <w:tr w:rsidR="00C37C9C" w14:paraId="75290440" w14:textId="77777777" w:rsidTr="00F870F6">
        <w:tc>
          <w:tcPr>
            <w:tcW w:w="0" w:type="auto"/>
          </w:tcPr>
          <w:p w14:paraId="7EB9F5A2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١٤-كان النبي صلى الله عليه وسلم يستغفر في اليوم أكثر من :</w:t>
            </w:r>
          </w:p>
        </w:tc>
        <w:tc>
          <w:tcPr>
            <w:tcW w:w="0" w:type="auto"/>
          </w:tcPr>
          <w:p w14:paraId="3F114A74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ثلاث و ثلاثين مرة</w:t>
            </w:r>
          </w:p>
        </w:tc>
        <w:tc>
          <w:tcPr>
            <w:tcW w:w="0" w:type="auto"/>
          </w:tcPr>
          <w:p w14:paraId="15620EB2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مائة مرة</w:t>
            </w:r>
          </w:p>
        </w:tc>
        <w:tc>
          <w:tcPr>
            <w:tcW w:w="0" w:type="auto"/>
          </w:tcPr>
          <w:p w14:paraId="6DDA923C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عشر مرات</w:t>
            </w:r>
          </w:p>
        </w:tc>
      </w:tr>
      <w:tr w:rsidR="00C37C9C" w14:paraId="4C2C7341" w14:textId="77777777" w:rsidTr="00F870F6">
        <w:tc>
          <w:tcPr>
            <w:tcW w:w="0" w:type="auto"/>
          </w:tcPr>
          <w:p w14:paraId="41950037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١٥-</w:t>
            </w:r>
            <w:r w:rsidR="00640F84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 أكملي الحديث: ( إن المؤمن ليرك بحسن خلقه درجة ...)</w:t>
            </w:r>
          </w:p>
        </w:tc>
        <w:tc>
          <w:tcPr>
            <w:tcW w:w="0" w:type="auto"/>
          </w:tcPr>
          <w:p w14:paraId="0C36064A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من أحب </w:t>
            </w:r>
          </w:p>
        </w:tc>
        <w:tc>
          <w:tcPr>
            <w:tcW w:w="0" w:type="auto"/>
          </w:tcPr>
          <w:p w14:paraId="0F9C033A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حامل المسك</w:t>
            </w:r>
          </w:p>
        </w:tc>
        <w:tc>
          <w:tcPr>
            <w:tcW w:w="0" w:type="auto"/>
          </w:tcPr>
          <w:p w14:paraId="6F348057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الصائم القائم</w:t>
            </w:r>
          </w:p>
        </w:tc>
      </w:tr>
      <w:tr w:rsidR="00C37C9C" w14:paraId="3140E2CE" w14:textId="77777777" w:rsidTr="00F870F6">
        <w:tc>
          <w:tcPr>
            <w:tcW w:w="0" w:type="auto"/>
          </w:tcPr>
          <w:p w14:paraId="604E62CC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١٦-</w:t>
            </w:r>
            <w:r w:rsidR="00A9168B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 </w:t>
            </w:r>
            <w:r w:rsidR="00262825" w:rsidRPr="00656853">
              <w:rPr>
                <w:rFonts w:hint="cs"/>
                <w:b/>
                <w:bCs/>
                <w:color w:val="000000" w:themeColor="text1"/>
                <w:rtl/>
              </w:rPr>
              <w:t>مدة مسح المقيم على الخف و الحورب :</w:t>
            </w:r>
          </w:p>
        </w:tc>
        <w:tc>
          <w:tcPr>
            <w:tcW w:w="0" w:type="auto"/>
          </w:tcPr>
          <w:p w14:paraId="3A311250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يوم وليلة</w:t>
            </w:r>
          </w:p>
        </w:tc>
        <w:tc>
          <w:tcPr>
            <w:tcW w:w="0" w:type="auto"/>
          </w:tcPr>
          <w:p w14:paraId="0798579D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ثلاثة أيام </w:t>
            </w:r>
          </w:p>
        </w:tc>
        <w:tc>
          <w:tcPr>
            <w:tcW w:w="0" w:type="auto"/>
          </w:tcPr>
          <w:p w14:paraId="7A65DF9F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حتى يستغني عنه</w:t>
            </w:r>
          </w:p>
        </w:tc>
      </w:tr>
      <w:tr w:rsidR="00C37C9C" w14:paraId="1CE07E43" w14:textId="77777777" w:rsidTr="00F870F6">
        <w:tc>
          <w:tcPr>
            <w:tcW w:w="0" w:type="auto"/>
          </w:tcPr>
          <w:p w14:paraId="2149BF0C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١٧-</w:t>
            </w:r>
            <w:r w:rsidR="00A538E9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 من شروط الأذان:</w:t>
            </w:r>
          </w:p>
        </w:tc>
        <w:tc>
          <w:tcPr>
            <w:tcW w:w="0" w:type="auto"/>
          </w:tcPr>
          <w:p w14:paraId="2532EA68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الوضوء </w:t>
            </w:r>
          </w:p>
        </w:tc>
        <w:tc>
          <w:tcPr>
            <w:tcW w:w="0" w:type="auto"/>
          </w:tcPr>
          <w:p w14:paraId="2D57505B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أن يضع أصابعه في أذنيه </w:t>
            </w:r>
          </w:p>
        </w:tc>
        <w:tc>
          <w:tcPr>
            <w:tcW w:w="0" w:type="auto"/>
          </w:tcPr>
          <w:p w14:paraId="09B26BDC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الترتيب و التوالي </w:t>
            </w:r>
          </w:p>
        </w:tc>
      </w:tr>
      <w:tr w:rsidR="00C37C9C" w14:paraId="13C3107C" w14:textId="77777777" w:rsidTr="00F870F6">
        <w:tc>
          <w:tcPr>
            <w:tcW w:w="0" w:type="auto"/>
          </w:tcPr>
          <w:p w14:paraId="6B5891AD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١٨-</w:t>
            </w:r>
            <w:r w:rsidR="001A1545" w:rsidRPr="00656853">
              <w:rPr>
                <w:rFonts w:hint="cs"/>
                <w:b/>
                <w:bCs/>
                <w:color w:val="000000" w:themeColor="text1"/>
                <w:rtl/>
              </w:rPr>
              <w:t>من آداب انتظار الصلاة قبل الإقامة:</w:t>
            </w:r>
          </w:p>
        </w:tc>
        <w:tc>
          <w:tcPr>
            <w:tcW w:w="0" w:type="auto"/>
          </w:tcPr>
          <w:p w14:paraId="3FD982AC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المشي بسكينة</w:t>
            </w:r>
          </w:p>
        </w:tc>
        <w:tc>
          <w:tcPr>
            <w:tcW w:w="0" w:type="auto"/>
          </w:tcPr>
          <w:p w14:paraId="1676DED2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صلاة تحية المسجد</w:t>
            </w:r>
          </w:p>
        </w:tc>
        <w:tc>
          <w:tcPr>
            <w:tcW w:w="0" w:type="auto"/>
          </w:tcPr>
          <w:p w14:paraId="694EEC10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الدخول بالرجل اليمنى</w:t>
            </w:r>
          </w:p>
        </w:tc>
      </w:tr>
      <w:tr w:rsidR="00C37C9C" w14:paraId="6B3C3A99" w14:textId="77777777" w:rsidTr="00F870F6">
        <w:tc>
          <w:tcPr>
            <w:tcW w:w="0" w:type="auto"/>
          </w:tcPr>
          <w:p w14:paraId="3D5C2363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١٩-</w:t>
            </w:r>
            <w:r w:rsidR="002177BD" w:rsidRPr="00656853">
              <w:rPr>
                <w:rFonts w:hint="cs"/>
                <w:b/>
                <w:bCs/>
                <w:color w:val="000000" w:themeColor="text1"/>
                <w:rtl/>
              </w:rPr>
              <w:t>صلاة وقتها من غروب الشمس حتى مغيب الشفق الأحمر :</w:t>
            </w:r>
          </w:p>
        </w:tc>
        <w:tc>
          <w:tcPr>
            <w:tcW w:w="0" w:type="auto"/>
          </w:tcPr>
          <w:p w14:paraId="12C66B9A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الفجر</w:t>
            </w:r>
          </w:p>
        </w:tc>
        <w:tc>
          <w:tcPr>
            <w:tcW w:w="0" w:type="auto"/>
          </w:tcPr>
          <w:p w14:paraId="611AB63B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العشاء</w:t>
            </w:r>
          </w:p>
        </w:tc>
        <w:tc>
          <w:tcPr>
            <w:tcW w:w="0" w:type="auto"/>
          </w:tcPr>
          <w:p w14:paraId="58CDD39E" w14:textId="77777777" w:rsidR="00E66493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>
              <w:rPr>
                <w:b/>
                <w:bCs/>
                <w:noProof/>
                <w:color w:val="000000" w:themeColor="text1"/>
                <w:sz w:val="96"/>
                <w:szCs w:val="9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07107E8" wp14:editId="4B492A78">
                      <wp:simplePos x="0" y="0"/>
                      <wp:positionH relativeFrom="column">
                        <wp:posOffset>346075</wp:posOffset>
                      </wp:positionH>
                      <wp:positionV relativeFrom="paragraph">
                        <wp:posOffset>325120</wp:posOffset>
                      </wp:positionV>
                      <wp:extent cx="474980" cy="1575435"/>
                      <wp:effectExtent l="0" t="0" r="0" b="0"/>
                      <wp:wrapNone/>
                      <wp:docPr id="872369206" name="مستطيل 1">
                        <a:hlinkClick xmlns:a="http://schemas.openxmlformats.org/drawingml/2006/main" r:id="rId10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022951" flipH="1">
                                <a:off x="0" y="0"/>
                                <a:ext cx="474980" cy="15754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مستطيل 1" o:spid="_x0000_s1029" href="https://t.me/madty7t" style="width:37.4pt;height:124.05pt;margin-top:25.6pt;margin-left:27.25pt;flip:x;mso-height-percent:0;mso-height-relative:margin;mso-width-percent:0;mso-width-relative:margin;mso-wrap-distance-bottom:0;mso-wrap-distance-left:9pt;mso-wrap-distance-right:9pt;mso-wrap-distance-top:0;position:absolute;rotation:92;v-text-anchor:middle;z-index:251666432" filled="f" fillcolor="this" stroked="f" strokecolor="#172c51" strokeweight="1pt"/>
                  </w:pict>
                </mc:Fallback>
              </mc:AlternateContent>
            </w:r>
            <w:r w:rsidR="002177BD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المغرب </w:t>
            </w:r>
          </w:p>
        </w:tc>
      </w:tr>
      <w:tr w:rsidR="00C37C9C" w14:paraId="6F6ACB74" w14:textId="77777777" w:rsidTr="00F870F6">
        <w:tc>
          <w:tcPr>
            <w:tcW w:w="0" w:type="auto"/>
          </w:tcPr>
          <w:p w14:paraId="00A0F67F" w14:textId="77777777" w:rsidR="008137E2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٢٠-من </w:t>
            </w:r>
            <w:r w:rsidR="00CB6BA4" w:rsidRPr="00656853">
              <w:rPr>
                <w:rFonts w:hint="cs"/>
                <w:b/>
                <w:bCs/>
                <w:color w:val="000000" w:themeColor="text1"/>
                <w:rtl/>
              </w:rPr>
              <w:t>أركان الصلاة و تبطل الصلاة بتركه:</w:t>
            </w:r>
          </w:p>
        </w:tc>
        <w:tc>
          <w:tcPr>
            <w:tcW w:w="0" w:type="auto"/>
          </w:tcPr>
          <w:p w14:paraId="3A1D23CE" w14:textId="77777777" w:rsidR="008137E2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دعاء الاستفتاح</w:t>
            </w:r>
          </w:p>
        </w:tc>
        <w:tc>
          <w:tcPr>
            <w:tcW w:w="0" w:type="auto"/>
          </w:tcPr>
          <w:p w14:paraId="0AF35C20" w14:textId="77777777" w:rsidR="008137E2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قراءة سورة بعد الفاتحة</w:t>
            </w:r>
          </w:p>
        </w:tc>
        <w:tc>
          <w:tcPr>
            <w:tcW w:w="0" w:type="auto"/>
          </w:tcPr>
          <w:p w14:paraId="3521DEBD" w14:textId="77777777" w:rsidR="008137E2" w:rsidRPr="00656853" w:rsidRDefault="00A644CB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الركوع</w:t>
            </w:r>
          </w:p>
        </w:tc>
      </w:tr>
    </w:tbl>
    <w:p w14:paraId="6F0C1653" w14:textId="77777777" w:rsidR="00791EAB" w:rsidRPr="0013541D" w:rsidRDefault="00A644CB" w:rsidP="0013541D">
      <w:pPr>
        <w:jc w:val="center"/>
        <w:rPr>
          <w:b/>
          <w:bCs/>
          <w:color w:val="000000" w:themeColor="text1"/>
          <w:sz w:val="96"/>
          <w:szCs w:val="96"/>
        </w:rPr>
      </w:pPr>
      <w:r w:rsidRPr="00656853">
        <w:rPr>
          <w:rFonts w:hint="cs"/>
          <w:b/>
          <w:bCs/>
          <w:color w:val="000000" w:themeColor="text1"/>
          <w:sz w:val="28"/>
          <w:szCs w:val="28"/>
          <w:rtl/>
        </w:rPr>
        <w:t xml:space="preserve">انتهت الأسئلة </w:t>
      </w:r>
    </w:p>
    <w:sectPr w:rsidR="00791EAB" w:rsidRPr="0013541D" w:rsidSect="008D742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708" w:footer="708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6E1C3" w14:textId="77777777" w:rsidR="00DC4B2F" w:rsidRDefault="00DC4B2F">
      <w:r>
        <w:separator/>
      </w:r>
    </w:p>
  </w:endnote>
  <w:endnote w:type="continuationSeparator" w:id="0">
    <w:p w14:paraId="2FBA7C69" w14:textId="77777777" w:rsidR="00DC4B2F" w:rsidRDefault="00DC4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hammad bold art 1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 GOOGLE">
    <w:charset w:val="01"/>
    <w:family w:val="swiss"/>
    <w:pitch w:val="variable"/>
    <w:sig w:usb0="80002003" w:usb1="80008000" w:usb2="00000008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4E39D" w14:textId="77777777" w:rsidR="00C1722A" w:rsidRDefault="00C1722A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B23CE" w14:textId="77777777" w:rsidR="00C1722A" w:rsidRDefault="00A644CB">
    <w:pPr>
      <w:pStyle w:val="ac"/>
    </w:pPr>
    <w:r>
      <w:rPr>
        <w:rFonts w:hint="cs"/>
        <w:rtl/>
      </w:rPr>
      <w:t>انتهت الأسئلة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A6897" w14:textId="77777777" w:rsidR="00C1722A" w:rsidRDefault="00C1722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22EDA" w14:textId="77777777" w:rsidR="00DC4B2F" w:rsidRDefault="00DC4B2F">
      <w:r>
        <w:separator/>
      </w:r>
    </w:p>
  </w:footnote>
  <w:footnote w:type="continuationSeparator" w:id="0">
    <w:p w14:paraId="4243B2B7" w14:textId="77777777" w:rsidR="00DC4B2F" w:rsidRDefault="00DC4B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1D7AA" w14:textId="77777777" w:rsidR="00C1722A" w:rsidRDefault="00C1722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6F999" w14:textId="77777777" w:rsidR="00C1722A" w:rsidRDefault="00C1722A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8F7D8" w14:textId="77777777" w:rsidR="00C1722A" w:rsidRDefault="00C1722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65E1"/>
    <w:multiLevelType w:val="hybridMultilevel"/>
    <w:tmpl w:val="84C288AA"/>
    <w:lvl w:ilvl="0" w:tplc="F6B04F78">
      <w:start w:val="1"/>
      <w:numFmt w:val="decimal"/>
      <w:lvlText w:val="%1."/>
      <w:lvlJc w:val="left"/>
      <w:pPr>
        <w:ind w:left="360" w:hanging="360"/>
      </w:pPr>
    </w:lvl>
    <w:lvl w:ilvl="1" w:tplc="1FBA7C1C" w:tentative="1">
      <w:start w:val="1"/>
      <w:numFmt w:val="lowerLetter"/>
      <w:lvlText w:val="%2."/>
      <w:lvlJc w:val="left"/>
      <w:pPr>
        <w:ind w:left="1440" w:hanging="360"/>
      </w:pPr>
    </w:lvl>
    <w:lvl w:ilvl="2" w:tplc="CFF2FE64" w:tentative="1">
      <w:start w:val="1"/>
      <w:numFmt w:val="lowerRoman"/>
      <w:lvlText w:val="%3."/>
      <w:lvlJc w:val="right"/>
      <w:pPr>
        <w:ind w:left="2160" w:hanging="180"/>
      </w:pPr>
    </w:lvl>
    <w:lvl w:ilvl="3" w:tplc="FB16040E" w:tentative="1">
      <w:start w:val="1"/>
      <w:numFmt w:val="decimal"/>
      <w:lvlText w:val="%4."/>
      <w:lvlJc w:val="left"/>
      <w:pPr>
        <w:ind w:left="2880" w:hanging="360"/>
      </w:pPr>
    </w:lvl>
    <w:lvl w:ilvl="4" w:tplc="F8FA1626" w:tentative="1">
      <w:start w:val="1"/>
      <w:numFmt w:val="lowerLetter"/>
      <w:lvlText w:val="%5."/>
      <w:lvlJc w:val="left"/>
      <w:pPr>
        <w:ind w:left="3600" w:hanging="360"/>
      </w:pPr>
    </w:lvl>
    <w:lvl w:ilvl="5" w:tplc="23E2DF22" w:tentative="1">
      <w:start w:val="1"/>
      <w:numFmt w:val="lowerRoman"/>
      <w:lvlText w:val="%6."/>
      <w:lvlJc w:val="right"/>
      <w:pPr>
        <w:ind w:left="4320" w:hanging="180"/>
      </w:pPr>
    </w:lvl>
    <w:lvl w:ilvl="6" w:tplc="DEE20A28" w:tentative="1">
      <w:start w:val="1"/>
      <w:numFmt w:val="decimal"/>
      <w:lvlText w:val="%7."/>
      <w:lvlJc w:val="left"/>
      <w:pPr>
        <w:ind w:left="5040" w:hanging="360"/>
      </w:pPr>
    </w:lvl>
    <w:lvl w:ilvl="7" w:tplc="197ABB92" w:tentative="1">
      <w:start w:val="1"/>
      <w:numFmt w:val="lowerLetter"/>
      <w:lvlText w:val="%8."/>
      <w:lvlJc w:val="left"/>
      <w:pPr>
        <w:ind w:left="5760" w:hanging="360"/>
      </w:pPr>
    </w:lvl>
    <w:lvl w:ilvl="8" w:tplc="46DE19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8007C"/>
    <w:multiLevelType w:val="hybridMultilevel"/>
    <w:tmpl w:val="A14C6726"/>
    <w:lvl w:ilvl="0" w:tplc="2E70C4D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7A8844BA" w:tentative="1">
      <w:start w:val="1"/>
      <w:numFmt w:val="lowerLetter"/>
      <w:lvlText w:val="%2."/>
      <w:lvlJc w:val="left"/>
      <w:pPr>
        <w:ind w:left="1440" w:hanging="360"/>
      </w:pPr>
    </w:lvl>
    <w:lvl w:ilvl="2" w:tplc="28AE1E5A" w:tentative="1">
      <w:start w:val="1"/>
      <w:numFmt w:val="lowerRoman"/>
      <w:lvlText w:val="%3."/>
      <w:lvlJc w:val="right"/>
      <w:pPr>
        <w:ind w:left="2160" w:hanging="180"/>
      </w:pPr>
    </w:lvl>
    <w:lvl w:ilvl="3" w:tplc="DFD0AF7E" w:tentative="1">
      <w:start w:val="1"/>
      <w:numFmt w:val="decimal"/>
      <w:lvlText w:val="%4."/>
      <w:lvlJc w:val="left"/>
      <w:pPr>
        <w:ind w:left="2880" w:hanging="360"/>
      </w:pPr>
    </w:lvl>
    <w:lvl w:ilvl="4" w:tplc="0B506100" w:tentative="1">
      <w:start w:val="1"/>
      <w:numFmt w:val="lowerLetter"/>
      <w:lvlText w:val="%5."/>
      <w:lvlJc w:val="left"/>
      <w:pPr>
        <w:ind w:left="3600" w:hanging="360"/>
      </w:pPr>
    </w:lvl>
    <w:lvl w:ilvl="5" w:tplc="C9402F04" w:tentative="1">
      <w:start w:val="1"/>
      <w:numFmt w:val="lowerRoman"/>
      <w:lvlText w:val="%6."/>
      <w:lvlJc w:val="right"/>
      <w:pPr>
        <w:ind w:left="4320" w:hanging="180"/>
      </w:pPr>
    </w:lvl>
    <w:lvl w:ilvl="6" w:tplc="2D94E4BA" w:tentative="1">
      <w:start w:val="1"/>
      <w:numFmt w:val="decimal"/>
      <w:lvlText w:val="%7."/>
      <w:lvlJc w:val="left"/>
      <w:pPr>
        <w:ind w:left="5040" w:hanging="360"/>
      </w:pPr>
    </w:lvl>
    <w:lvl w:ilvl="7" w:tplc="6EA0708E" w:tentative="1">
      <w:start w:val="1"/>
      <w:numFmt w:val="lowerLetter"/>
      <w:lvlText w:val="%8."/>
      <w:lvlJc w:val="left"/>
      <w:pPr>
        <w:ind w:left="5760" w:hanging="360"/>
      </w:pPr>
    </w:lvl>
    <w:lvl w:ilvl="8" w:tplc="506CAB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1725BC"/>
    <w:multiLevelType w:val="hybridMultilevel"/>
    <w:tmpl w:val="A82061AE"/>
    <w:lvl w:ilvl="0" w:tplc="FA74D9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725E02DC" w:tentative="1">
      <w:start w:val="1"/>
      <w:numFmt w:val="lowerLetter"/>
      <w:lvlText w:val="%2."/>
      <w:lvlJc w:val="left"/>
      <w:pPr>
        <w:ind w:left="1440" w:hanging="360"/>
      </w:pPr>
    </w:lvl>
    <w:lvl w:ilvl="2" w:tplc="0B44AF72" w:tentative="1">
      <w:start w:val="1"/>
      <w:numFmt w:val="lowerRoman"/>
      <w:lvlText w:val="%3."/>
      <w:lvlJc w:val="right"/>
      <w:pPr>
        <w:ind w:left="2160" w:hanging="180"/>
      </w:pPr>
    </w:lvl>
    <w:lvl w:ilvl="3" w:tplc="20FA9454" w:tentative="1">
      <w:start w:val="1"/>
      <w:numFmt w:val="decimal"/>
      <w:lvlText w:val="%4."/>
      <w:lvlJc w:val="left"/>
      <w:pPr>
        <w:ind w:left="2880" w:hanging="360"/>
      </w:pPr>
    </w:lvl>
    <w:lvl w:ilvl="4" w:tplc="D5CEF90E" w:tentative="1">
      <w:start w:val="1"/>
      <w:numFmt w:val="lowerLetter"/>
      <w:lvlText w:val="%5."/>
      <w:lvlJc w:val="left"/>
      <w:pPr>
        <w:ind w:left="3600" w:hanging="360"/>
      </w:pPr>
    </w:lvl>
    <w:lvl w:ilvl="5" w:tplc="1A6607BE" w:tentative="1">
      <w:start w:val="1"/>
      <w:numFmt w:val="lowerRoman"/>
      <w:lvlText w:val="%6."/>
      <w:lvlJc w:val="right"/>
      <w:pPr>
        <w:ind w:left="4320" w:hanging="180"/>
      </w:pPr>
    </w:lvl>
    <w:lvl w:ilvl="6" w:tplc="4D0E61DA" w:tentative="1">
      <w:start w:val="1"/>
      <w:numFmt w:val="decimal"/>
      <w:lvlText w:val="%7."/>
      <w:lvlJc w:val="left"/>
      <w:pPr>
        <w:ind w:left="5040" w:hanging="360"/>
      </w:pPr>
    </w:lvl>
    <w:lvl w:ilvl="7" w:tplc="4A52868C" w:tentative="1">
      <w:start w:val="1"/>
      <w:numFmt w:val="lowerLetter"/>
      <w:lvlText w:val="%8."/>
      <w:lvlJc w:val="left"/>
      <w:pPr>
        <w:ind w:left="5760" w:hanging="360"/>
      </w:pPr>
    </w:lvl>
    <w:lvl w:ilvl="8" w:tplc="397483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B2750"/>
    <w:multiLevelType w:val="hybridMultilevel"/>
    <w:tmpl w:val="433E0F86"/>
    <w:lvl w:ilvl="0" w:tplc="DE2242A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24C628C" w:tentative="1">
      <w:start w:val="1"/>
      <w:numFmt w:val="lowerLetter"/>
      <w:lvlText w:val="%2."/>
      <w:lvlJc w:val="left"/>
      <w:pPr>
        <w:ind w:left="1440" w:hanging="360"/>
      </w:pPr>
    </w:lvl>
    <w:lvl w:ilvl="2" w:tplc="FEDCF300" w:tentative="1">
      <w:start w:val="1"/>
      <w:numFmt w:val="lowerRoman"/>
      <w:lvlText w:val="%3."/>
      <w:lvlJc w:val="right"/>
      <w:pPr>
        <w:ind w:left="2160" w:hanging="180"/>
      </w:pPr>
    </w:lvl>
    <w:lvl w:ilvl="3" w:tplc="CAEC51BC" w:tentative="1">
      <w:start w:val="1"/>
      <w:numFmt w:val="decimal"/>
      <w:lvlText w:val="%4."/>
      <w:lvlJc w:val="left"/>
      <w:pPr>
        <w:ind w:left="2880" w:hanging="360"/>
      </w:pPr>
    </w:lvl>
    <w:lvl w:ilvl="4" w:tplc="281E6224" w:tentative="1">
      <w:start w:val="1"/>
      <w:numFmt w:val="lowerLetter"/>
      <w:lvlText w:val="%5."/>
      <w:lvlJc w:val="left"/>
      <w:pPr>
        <w:ind w:left="3600" w:hanging="360"/>
      </w:pPr>
    </w:lvl>
    <w:lvl w:ilvl="5" w:tplc="6EAE60E2" w:tentative="1">
      <w:start w:val="1"/>
      <w:numFmt w:val="lowerRoman"/>
      <w:lvlText w:val="%6."/>
      <w:lvlJc w:val="right"/>
      <w:pPr>
        <w:ind w:left="4320" w:hanging="180"/>
      </w:pPr>
    </w:lvl>
    <w:lvl w:ilvl="6" w:tplc="269CBB3A" w:tentative="1">
      <w:start w:val="1"/>
      <w:numFmt w:val="decimal"/>
      <w:lvlText w:val="%7."/>
      <w:lvlJc w:val="left"/>
      <w:pPr>
        <w:ind w:left="5040" w:hanging="360"/>
      </w:pPr>
    </w:lvl>
    <w:lvl w:ilvl="7" w:tplc="43346EB2" w:tentative="1">
      <w:start w:val="1"/>
      <w:numFmt w:val="lowerLetter"/>
      <w:lvlText w:val="%8."/>
      <w:lvlJc w:val="left"/>
      <w:pPr>
        <w:ind w:left="5760" w:hanging="360"/>
      </w:pPr>
    </w:lvl>
    <w:lvl w:ilvl="8" w:tplc="1144AE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8266E"/>
    <w:multiLevelType w:val="hybridMultilevel"/>
    <w:tmpl w:val="647A1474"/>
    <w:lvl w:ilvl="0" w:tplc="5DD8ADC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8D928E2E" w:tentative="1">
      <w:start w:val="1"/>
      <w:numFmt w:val="lowerLetter"/>
      <w:lvlText w:val="%2."/>
      <w:lvlJc w:val="left"/>
      <w:pPr>
        <w:ind w:left="1440" w:hanging="360"/>
      </w:pPr>
    </w:lvl>
    <w:lvl w:ilvl="2" w:tplc="FD182C46" w:tentative="1">
      <w:start w:val="1"/>
      <w:numFmt w:val="lowerRoman"/>
      <w:lvlText w:val="%3."/>
      <w:lvlJc w:val="right"/>
      <w:pPr>
        <w:ind w:left="2160" w:hanging="180"/>
      </w:pPr>
    </w:lvl>
    <w:lvl w:ilvl="3" w:tplc="E90E4B18" w:tentative="1">
      <w:start w:val="1"/>
      <w:numFmt w:val="decimal"/>
      <w:lvlText w:val="%4."/>
      <w:lvlJc w:val="left"/>
      <w:pPr>
        <w:ind w:left="2880" w:hanging="360"/>
      </w:pPr>
    </w:lvl>
    <w:lvl w:ilvl="4" w:tplc="665EBBFA" w:tentative="1">
      <w:start w:val="1"/>
      <w:numFmt w:val="lowerLetter"/>
      <w:lvlText w:val="%5."/>
      <w:lvlJc w:val="left"/>
      <w:pPr>
        <w:ind w:left="3600" w:hanging="360"/>
      </w:pPr>
    </w:lvl>
    <w:lvl w:ilvl="5" w:tplc="20E8C256" w:tentative="1">
      <w:start w:val="1"/>
      <w:numFmt w:val="lowerRoman"/>
      <w:lvlText w:val="%6."/>
      <w:lvlJc w:val="right"/>
      <w:pPr>
        <w:ind w:left="4320" w:hanging="180"/>
      </w:pPr>
    </w:lvl>
    <w:lvl w:ilvl="6" w:tplc="F8BCFE1A" w:tentative="1">
      <w:start w:val="1"/>
      <w:numFmt w:val="decimal"/>
      <w:lvlText w:val="%7."/>
      <w:lvlJc w:val="left"/>
      <w:pPr>
        <w:ind w:left="5040" w:hanging="360"/>
      </w:pPr>
    </w:lvl>
    <w:lvl w:ilvl="7" w:tplc="F5D214E8" w:tentative="1">
      <w:start w:val="1"/>
      <w:numFmt w:val="lowerLetter"/>
      <w:lvlText w:val="%8."/>
      <w:lvlJc w:val="left"/>
      <w:pPr>
        <w:ind w:left="5760" w:hanging="360"/>
      </w:pPr>
    </w:lvl>
    <w:lvl w:ilvl="8" w:tplc="7158DD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80472"/>
    <w:multiLevelType w:val="hybridMultilevel"/>
    <w:tmpl w:val="13DC316E"/>
    <w:lvl w:ilvl="0" w:tplc="15B6340A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F30A4744" w:tentative="1">
      <w:start w:val="1"/>
      <w:numFmt w:val="lowerLetter"/>
      <w:lvlText w:val="%2."/>
      <w:lvlJc w:val="left"/>
      <w:pPr>
        <w:ind w:left="1320" w:hanging="360"/>
      </w:pPr>
    </w:lvl>
    <w:lvl w:ilvl="2" w:tplc="682CEDE6" w:tentative="1">
      <w:start w:val="1"/>
      <w:numFmt w:val="lowerRoman"/>
      <w:lvlText w:val="%3."/>
      <w:lvlJc w:val="right"/>
      <w:pPr>
        <w:ind w:left="2040" w:hanging="180"/>
      </w:pPr>
    </w:lvl>
    <w:lvl w:ilvl="3" w:tplc="48007C14" w:tentative="1">
      <w:start w:val="1"/>
      <w:numFmt w:val="decimal"/>
      <w:lvlText w:val="%4."/>
      <w:lvlJc w:val="left"/>
      <w:pPr>
        <w:ind w:left="2760" w:hanging="360"/>
      </w:pPr>
    </w:lvl>
    <w:lvl w:ilvl="4" w:tplc="A9B883F8" w:tentative="1">
      <w:start w:val="1"/>
      <w:numFmt w:val="lowerLetter"/>
      <w:lvlText w:val="%5."/>
      <w:lvlJc w:val="left"/>
      <w:pPr>
        <w:ind w:left="3480" w:hanging="360"/>
      </w:pPr>
    </w:lvl>
    <w:lvl w:ilvl="5" w:tplc="2B9C6F42" w:tentative="1">
      <w:start w:val="1"/>
      <w:numFmt w:val="lowerRoman"/>
      <w:lvlText w:val="%6."/>
      <w:lvlJc w:val="right"/>
      <w:pPr>
        <w:ind w:left="4200" w:hanging="180"/>
      </w:pPr>
    </w:lvl>
    <w:lvl w:ilvl="6" w:tplc="92D44966" w:tentative="1">
      <w:start w:val="1"/>
      <w:numFmt w:val="decimal"/>
      <w:lvlText w:val="%7."/>
      <w:lvlJc w:val="left"/>
      <w:pPr>
        <w:ind w:left="4920" w:hanging="360"/>
      </w:pPr>
    </w:lvl>
    <w:lvl w:ilvl="7" w:tplc="3946B2DA" w:tentative="1">
      <w:start w:val="1"/>
      <w:numFmt w:val="lowerLetter"/>
      <w:lvlText w:val="%8."/>
      <w:lvlJc w:val="left"/>
      <w:pPr>
        <w:ind w:left="5640" w:hanging="360"/>
      </w:pPr>
    </w:lvl>
    <w:lvl w:ilvl="8" w:tplc="ED02108A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" w15:restartNumberingAfterBreak="0">
    <w:nsid w:val="1B0C4DBB"/>
    <w:multiLevelType w:val="hybridMultilevel"/>
    <w:tmpl w:val="620E234C"/>
    <w:lvl w:ilvl="0" w:tplc="58483E5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1F149A84" w:tentative="1">
      <w:start w:val="1"/>
      <w:numFmt w:val="lowerLetter"/>
      <w:lvlText w:val="%2."/>
      <w:lvlJc w:val="left"/>
      <w:pPr>
        <w:ind w:left="1650" w:hanging="360"/>
      </w:pPr>
    </w:lvl>
    <w:lvl w:ilvl="2" w:tplc="620830E8" w:tentative="1">
      <w:start w:val="1"/>
      <w:numFmt w:val="lowerRoman"/>
      <w:lvlText w:val="%3."/>
      <w:lvlJc w:val="right"/>
      <w:pPr>
        <w:ind w:left="2370" w:hanging="180"/>
      </w:pPr>
    </w:lvl>
    <w:lvl w:ilvl="3" w:tplc="B9C08F34" w:tentative="1">
      <w:start w:val="1"/>
      <w:numFmt w:val="decimal"/>
      <w:lvlText w:val="%4."/>
      <w:lvlJc w:val="left"/>
      <w:pPr>
        <w:ind w:left="3090" w:hanging="360"/>
      </w:pPr>
    </w:lvl>
    <w:lvl w:ilvl="4" w:tplc="3580D8E6" w:tentative="1">
      <w:start w:val="1"/>
      <w:numFmt w:val="lowerLetter"/>
      <w:lvlText w:val="%5."/>
      <w:lvlJc w:val="left"/>
      <w:pPr>
        <w:ind w:left="3810" w:hanging="360"/>
      </w:pPr>
    </w:lvl>
    <w:lvl w:ilvl="5" w:tplc="97D09F34" w:tentative="1">
      <w:start w:val="1"/>
      <w:numFmt w:val="lowerRoman"/>
      <w:lvlText w:val="%6."/>
      <w:lvlJc w:val="right"/>
      <w:pPr>
        <w:ind w:left="4530" w:hanging="180"/>
      </w:pPr>
    </w:lvl>
    <w:lvl w:ilvl="6" w:tplc="2F9CF3A4" w:tentative="1">
      <w:start w:val="1"/>
      <w:numFmt w:val="decimal"/>
      <w:lvlText w:val="%7."/>
      <w:lvlJc w:val="left"/>
      <w:pPr>
        <w:ind w:left="5250" w:hanging="360"/>
      </w:pPr>
    </w:lvl>
    <w:lvl w:ilvl="7" w:tplc="96360AE0" w:tentative="1">
      <w:start w:val="1"/>
      <w:numFmt w:val="lowerLetter"/>
      <w:lvlText w:val="%8."/>
      <w:lvlJc w:val="left"/>
      <w:pPr>
        <w:ind w:left="5970" w:hanging="360"/>
      </w:pPr>
    </w:lvl>
    <w:lvl w:ilvl="8" w:tplc="97E6CB94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22071A8B"/>
    <w:multiLevelType w:val="hybridMultilevel"/>
    <w:tmpl w:val="B25ADAC8"/>
    <w:lvl w:ilvl="0" w:tplc="F5429B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0FA6140" w:tentative="1">
      <w:start w:val="1"/>
      <w:numFmt w:val="lowerLetter"/>
      <w:lvlText w:val="%2."/>
      <w:lvlJc w:val="left"/>
      <w:pPr>
        <w:ind w:left="1440" w:hanging="360"/>
      </w:pPr>
    </w:lvl>
    <w:lvl w:ilvl="2" w:tplc="2AE0460C" w:tentative="1">
      <w:start w:val="1"/>
      <w:numFmt w:val="lowerRoman"/>
      <w:lvlText w:val="%3."/>
      <w:lvlJc w:val="right"/>
      <w:pPr>
        <w:ind w:left="2160" w:hanging="180"/>
      </w:pPr>
    </w:lvl>
    <w:lvl w:ilvl="3" w:tplc="A4C23650" w:tentative="1">
      <w:start w:val="1"/>
      <w:numFmt w:val="decimal"/>
      <w:lvlText w:val="%4."/>
      <w:lvlJc w:val="left"/>
      <w:pPr>
        <w:ind w:left="2880" w:hanging="360"/>
      </w:pPr>
    </w:lvl>
    <w:lvl w:ilvl="4" w:tplc="E6C24756" w:tentative="1">
      <w:start w:val="1"/>
      <w:numFmt w:val="lowerLetter"/>
      <w:lvlText w:val="%5."/>
      <w:lvlJc w:val="left"/>
      <w:pPr>
        <w:ind w:left="3600" w:hanging="360"/>
      </w:pPr>
    </w:lvl>
    <w:lvl w:ilvl="5" w:tplc="1824A25C" w:tentative="1">
      <w:start w:val="1"/>
      <w:numFmt w:val="lowerRoman"/>
      <w:lvlText w:val="%6."/>
      <w:lvlJc w:val="right"/>
      <w:pPr>
        <w:ind w:left="4320" w:hanging="180"/>
      </w:pPr>
    </w:lvl>
    <w:lvl w:ilvl="6" w:tplc="4B44DCC6" w:tentative="1">
      <w:start w:val="1"/>
      <w:numFmt w:val="decimal"/>
      <w:lvlText w:val="%7."/>
      <w:lvlJc w:val="left"/>
      <w:pPr>
        <w:ind w:left="5040" w:hanging="360"/>
      </w:pPr>
    </w:lvl>
    <w:lvl w:ilvl="7" w:tplc="3666465A" w:tentative="1">
      <w:start w:val="1"/>
      <w:numFmt w:val="lowerLetter"/>
      <w:lvlText w:val="%8."/>
      <w:lvlJc w:val="left"/>
      <w:pPr>
        <w:ind w:left="5760" w:hanging="360"/>
      </w:pPr>
    </w:lvl>
    <w:lvl w:ilvl="8" w:tplc="4FFA7C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63729C"/>
    <w:multiLevelType w:val="hybridMultilevel"/>
    <w:tmpl w:val="1076CC04"/>
    <w:lvl w:ilvl="0" w:tplc="C4D227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92F040" w:tentative="1">
      <w:start w:val="1"/>
      <w:numFmt w:val="lowerLetter"/>
      <w:lvlText w:val="%2."/>
      <w:lvlJc w:val="left"/>
      <w:pPr>
        <w:ind w:left="1440" w:hanging="360"/>
      </w:pPr>
    </w:lvl>
    <w:lvl w:ilvl="2" w:tplc="6CE27DB8" w:tentative="1">
      <w:start w:val="1"/>
      <w:numFmt w:val="lowerRoman"/>
      <w:lvlText w:val="%3."/>
      <w:lvlJc w:val="right"/>
      <w:pPr>
        <w:ind w:left="2160" w:hanging="180"/>
      </w:pPr>
    </w:lvl>
    <w:lvl w:ilvl="3" w:tplc="775A463A" w:tentative="1">
      <w:start w:val="1"/>
      <w:numFmt w:val="decimal"/>
      <w:lvlText w:val="%4."/>
      <w:lvlJc w:val="left"/>
      <w:pPr>
        <w:ind w:left="2880" w:hanging="360"/>
      </w:pPr>
    </w:lvl>
    <w:lvl w:ilvl="4" w:tplc="B588C43A" w:tentative="1">
      <w:start w:val="1"/>
      <w:numFmt w:val="lowerLetter"/>
      <w:lvlText w:val="%5."/>
      <w:lvlJc w:val="left"/>
      <w:pPr>
        <w:ind w:left="3600" w:hanging="360"/>
      </w:pPr>
    </w:lvl>
    <w:lvl w:ilvl="5" w:tplc="5F52671A" w:tentative="1">
      <w:start w:val="1"/>
      <w:numFmt w:val="lowerRoman"/>
      <w:lvlText w:val="%6."/>
      <w:lvlJc w:val="right"/>
      <w:pPr>
        <w:ind w:left="4320" w:hanging="180"/>
      </w:pPr>
    </w:lvl>
    <w:lvl w:ilvl="6" w:tplc="F020C32A" w:tentative="1">
      <w:start w:val="1"/>
      <w:numFmt w:val="decimal"/>
      <w:lvlText w:val="%7."/>
      <w:lvlJc w:val="left"/>
      <w:pPr>
        <w:ind w:left="5040" w:hanging="360"/>
      </w:pPr>
    </w:lvl>
    <w:lvl w:ilvl="7" w:tplc="9AC026AE" w:tentative="1">
      <w:start w:val="1"/>
      <w:numFmt w:val="lowerLetter"/>
      <w:lvlText w:val="%8."/>
      <w:lvlJc w:val="left"/>
      <w:pPr>
        <w:ind w:left="5760" w:hanging="360"/>
      </w:pPr>
    </w:lvl>
    <w:lvl w:ilvl="8" w:tplc="69E025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9704D8"/>
    <w:multiLevelType w:val="hybridMultilevel"/>
    <w:tmpl w:val="E90AC748"/>
    <w:lvl w:ilvl="0" w:tplc="AD0896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62EA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9A79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403A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3228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04A8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8674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7421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CC8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6435F0E"/>
    <w:multiLevelType w:val="hybridMultilevel"/>
    <w:tmpl w:val="DEAC12DE"/>
    <w:lvl w:ilvl="0" w:tplc="3E3CD99C">
      <w:start w:val="1"/>
      <w:numFmt w:val="arabicAlpha"/>
      <w:lvlText w:val="%1-"/>
      <w:lvlJc w:val="left"/>
      <w:pPr>
        <w:ind w:left="825" w:hanging="360"/>
      </w:pPr>
      <w:rPr>
        <w:rFonts w:hint="default"/>
      </w:rPr>
    </w:lvl>
    <w:lvl w:ilvl="1" w:tplc="D286F3A0" w:tentative="1">
      <w:start w:val="1"/>
      <w:numFmt w:val="lowerLetter"/>
      <w:lvlText w:val="%2."/>
      <w:lvlJc w:val="left"/>
      <w:pPr>
        <w:ind w:left="1545" w:hanging="360"/>
      </w:pPr>
    </w:lvl>
    <w:lvl w:ilvl="2" w:tplc="EF30C702" w:tentative="1">
      <w:start w:val="1"/>
      <w:numFmt w:val="lowerRoman"/>
      <w:lvlText w:val="%3."/>
      <w:lvlJc w:val="right"/>
      <w:pPr>
        <w:ind w:left="2265" w:hanging="180"/>
      </w:pPr>
    </w:lvl>
    <w:lvl w:ilvl="3" w:tplc="1464B9EE" w:tentative="1">
      <w:start w:val="1"/>
      <w:numFmt w:val="decimal"/>
      <w:lvlText w:val="%4."/>
      <w:lvlJc w:val="left"/>
      <w:pPr>
        <w:ind w:left="2985" w:hanging="360"/>
      </w:pPr>
    </w:lvl>
    <w:lvl w:ilvl="4" w:tplc="947E5178" w:tentative="1">
      <w:start w:val="1"/>
      <w:numFmt w:val="lowerLetter"/>
      <w:lvlText w:val="%5."/>
      <w:lvlJc w:val="left"/>
      <w:pPr>
        <w:ind w:left="3705" w:hanging="360"/>
      </w:pPr>
    </w:lvl>
    <w:lvl w:ilvl="5" w:tplc="FC66A0A0" w:tentative="1">
      <w:start w:val="1"/>
      <w:numFmt w:val="lowerRoman"/>
      <w:lvlText w:val="%6."/>
      <w:lvlJc w:val="right"/>
      <w:pPr>
        <w:ind w:left="4425" w:hanging="180"/>
      </w:pPr>
    </w:lvl>
    <w:lvl w:ilvl="6" w:tplc="963C0BB2" w:tentative="1">
      <w:start w:val="1"/>
      <w:numFmt w:val="decimal"/>
      <w:lvlText w:val="%7."/>
      <w:lvlJc w:val="left"/>
      <w:pPr>
        <w:ind w:left="5145" w:hanging="360"/>
      </w:pPr>
    </w:lvl>
    <w:lvl w:ilvl="7" w:tplc="2A8CC078" w:tentative="1">
      <w:start w:val="1"/>
      <w:numFmt w:val="lowerLetter"/>
      <w:lvlText w:val="%8."/>
      <w:lvlJc w:val="left"/>
      <w:pPr>
        <w:ind w:left="5865" w:hanging="360"/>
      </w:pPr>
    </w:lvl>
    <w:lvl w:ilvl="8" w:tplc="515831F0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1" w15:restartNumberingAfterBreak="0">
    <w:nsid w:val="375C0603"/>
    <w:multiLevelType w:val="hybridMultilevel"/>
    <w:tmpl w:val="B9744822"/>
    <w:lvl w:ilvl="0" w:tplc="F68AD2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0CC3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CCA2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14D9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64F0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0E7E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1871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DEA8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E453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8F96637"/>
    <w:multiLevelType w:val="hybridMultilevel"/>
    <w:tmpl w:val="8064F0DE"/>
    <w:lvl w:ilvl="0" w:tplc="D7BE29D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6E541762" w:tentative="1">
      <w:start w:val="1"/>
      <w:numFmt w:val="lowerLetter"/>
      <w:lvlText w:val="%2."/>
      <w:lvlJc w:val="left"/>
      <w:pPr>
        <w:ind w:left="1410" w:hanging="360"/>
      </w:pPr>
    </w:lvl>
    <w:lvl w:ilvl="2" w:tplc="59D83FBA" w:tentative="1">
      <w:start w:val="1"/>
      <w:numFmt w:val="lowerRoman"/>
      <w:lvlText w:val="%3."/>
      <w:lvlJc w:val="right"/>
      <w:pPr>
        <w:ind w:left="2130" w:hanging="180"/>
      </w:pPr>
    </w:lvl>
    <w:lvl w:ilvl="3" w:tplc="2C344DB6" w:tentative="1">
      <w:start w:val="1"/>
      <w:numFmt w:val="decimal"/>
      <w:lvlText w:val="%4."/>
      <w:lvlJc w:val="left"/>
      <w:pPr>
        <w:ind w:left="2850" w:hanging="360"/>
      </w:pPr>
    </w:lvl>
    <w:lvl w:ilvl="4" w:tplc="CC0C8242" w:tentative="1">
      <w:start w:val="1"/>
      <w:numFmt w:val="lowerLetter"/>
      <w:lvlText w:val="%5."/>
      <w:lvlJc w:val="left"/>
      <w:pPr>
        <w:ind w:left="3570" w:hanging="360"/>
      </w:pPr>
    </w:lvl>
    <w:lvl w:ilvl="5" w:tplc="BFEC7912" w:tentative="1">
      <w:start w:val="1"/>
      <w:numFmt w:val="lowerRoman"/>
      <w:lvlText w:val="%6."/>
      <w:lvlJc w:val="right"/>
      <w:pPr>
        <w:ind w:left="4290" w:hanging="180"/>
      </w:pPr>
    </w:lvl>
    <w:lvl w:ilvl="6" w:tplc="075CAD9C" w:tentative="1">
      <w:start w:val="1"/>
      <w:numFmt w:val="decimal"/>
      <w:lvlText w:val="%7."/>
      <w:lvlJc w:val="left"/>
      <w:pPr>
        <w:ind w:left="5010" w:hanging="360"/>
      </w:pPr>
    </w:lvl>
    <w:lvl w:ilvl="7" w:tplc="D05252B4" w:tentative="1">
      <w:start w:val="1"/>
      <w:numFmt w:val="lowerLetter"/>
      <w:lvlText w:val="%8."/>
      <w:lvlJc w:val="left"/>
      <w:pPr>
        <w:ind w:left="5730" w:hanging="360"/>
      </w:pPr>
    </w:lvl>
    <w:lvl w:ilvl="8" w:tplc="5A201B74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3" w15:restartNumberingAfterBreak="0">
    <w:nsid w:val="3AC37B74"/>
    <w:multiLevelType w:val="hybridMultilevel"/>
    <w:tmpl w:val="5816BF02"/>
    <w:lvl w:ilvl="0" w:tplc="2F9CEC24">
      <w:start w:val="1"/>
      <w:numFmt w:val="arabicAlpha"/>
      <w:lvlText w:val="%1-"/>
      <w:lvlJc w:val="left"/>
      <w:pPr>
        <w:ind w:left="990" w:hanging="360"/>
      </w:pPr>
      <w:rPr>
        <w:rFonts w:hint="default"/>
      </w:rPr>
    </w:lvl>
    <w:lvl w:ilvl="1" w:tplc="B5AAC008" w:tentative="1">
      <w:start w:val="1"/>
      <w:numFmt w:val="lowerLetter"/>
      <w:lvlText w:val="%2."/>
      <w:lvlJc w:val="left"/>
      <w:pPr>
        <w:ind w:left="1710" w:hanging="360"/>
      </w:pPr>
    </w:lvl>
    <w:lvl w:ilvl="2" w:tplc="A72E1572" w:tentative="1">
      <w:start w:val="1"/>
      <w:numFmt w:val="lowerRoman"/>
      <w:lvlText w:val="%3."/>
      <w:lvlJc w:val="right"/>
      <w:pPr>
        <w:ind w:left="2430" w:hanging="180"/>
      </w:pPr>
    </w:lvl>
    <w:lvl w:ilvl="3" w:tplc="F5E041D6" w:tentative="1">
      <w:start w:val="1"/>
      <w:numFmt w:val="decimal"/>
      <w:lvlText w:val="%4."/>
      <w:lvlJc w:val="left"/>
      <w:pPr>
        <w:ind w:left="3150" w:hanging="360"/>
      </w:pPr>
    </w:lvl>
    <w:lvl w:ilvl="4" w:tplc="32BEEC42" w:tentative="1">
      <w:start w:val="1"/>
      <w:numFmt w:val="lowerLetter"/>
      <w:lvlText w:val="%5."/>
      <w:lvlJc w:val="left"/>
      <w:pPr>
        <w:ind w:left="3870" w:hanging="360"/>
      </w:pPr>
    </w:lvl>
    <w:lvl w:ilvl="5" w:tplc="5EDED64E" w:tentative="1">
      <w:start w:val="1"/>
      <w:numFmt w:val="lowerRoman"/>
      <w:lvlText w:val="%6."/>
      <w:lvlJc w:val="right"/>
      <w:pPr>
        <w:ind w:left="4590" w:hanging="180"/>
      </w:pPr>
    </w:lvl>
    <w:lvl w:ilvl="6" w:tplc="00FC2660" w:tentative="1">
      <w:start w:val="1"/>
      <w:numFmt w:val="decimal"/>
      <w:lvlText w:val="%7."/>
      <w:lvlJc w:val="left"/>
      <w:pPr>
        <w:ind w:left="5310" w:hanging="360"/>
      </w:pPr>
    </w:lvl>
    <w:lvl w:ilvl="7" w:tplc="A7807642" w:tentative="1">
      <w:start w:val="1"/>
      <w:numFmt w:val="lowerLetter"/>
      <w:lvlText w:val="%8."/>
      <w:lvlJc w:val="left"/>
      <w:pPr>
        <w:ind w:left="6030" w:hanging="360"/>
      </w:pPr>
    </w:lvl>
    <w:lvl w:ilvl="8" w:tplc="1CC2AFCA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435427C9"/>
    <w:multiLevelType w:val="hybridMultilevel"/>
    <w:tmpl w:val="DCCAD5D6"/>
    <w:lvl w:ilvl="0" w:tplc="FB6ADC92">
      <w:start w:val="1"/>
      <w:numFmt w:val="arabicAlpha"/>
      <w:lvlText w:val="%1-"/>
      <w:lvlJc w:val="left"/>
      <w:pPr>
        <w:ind w:left="900" w:hanging="360"/>
      </w:pPr>
      <w:rPr>
        <w:rFonts w:hint="default"/>
      </w:rPr>
    </w:lvl>
    <w:lvl w:ilvl="1" w:tplc="8F2C06EC" w:tentative="1">
      <w:start w:val="1"/>
      <w:numFmt w:val="lowerLetter"/>
      <w:lvlText w:val="%2."/>
      <w:lvlJc w:val="left"/>
      <w:pPr>
        <w:ind w:left="1620" w:hanging="360"/>
      </w:pPr>
    </w:lvl>
    <w:lvl w:ilvl="2" w:tplc="FF5C19F2" w:tentative="1">
      <w:start w:val="1"/>
      <w:numFmt w:val="lowerRoman"/>
      <w:lvlText w:val="%3."/>
      <w:lvlJc w:val="right"/>
      <w:pPr>
        <w:ind w:left="2340" w:hanging="180"/>
      </w:pPr>
    </w:lvl>
    <w:lvl w:ilvl="3" w:tplc="A8F678AE" w:tentative="1">
      <w:start w:val="1"/>
      <w:numFmt w:val="decimal"/>
      <w:lvlText w:val="%4."/>
      <w:lvlJc w:val="left"/>
      <w:pPr>
        <w:ind w:left="3060" w:hanging="360"/>
      </w:pPr>
    </w:lvl>
    <w:lvl w:ilvl="4" w:tplc="19BEE060" w:tentative="1">
      <w:start w:val="1"/>
      <w:numFmt w:val="lowerLetter"/>
      <w:lvlText w:val="%5."/>
      <w:lvlJc w:val="left"/>
      <w:pPr>
        <w:ind w:left="3780" w:hanging="360"/>
      </w:pPr>
    </w:lvl>
    <w:lvl w:ilvl="5" w:tplc="4E5EF800" w:tentative="1">
      <w:start w:val="1"/>
      <w:numFmt w:val="lowerRoman"/>
      <w:lvlText w:val="%6."/>
      <w:lvlJc w:val="right"/>
      <w:pPr>
        <w:ind w:left="4500" w:hanging="180"/>
      </w:pPr>
    </w:lvl>
    <w:lvl w:ilvl="6" w:tplc="B23C3130" w:tentative="1">
      <w:start w:val="1"/>
      <w:numFmt w:val="decimal"/>
      <w:lvlText w:val="%7."/>
      <w:lvlJc w:val="left"/>
      <w:pPr>
        <w:ind w:left="5220" w:hanging="360"/>
      </w:pPr>
    </w:lvl>
    <w:lvl w:ilvl="7" w:tplc="5D5E5718" w:tentative="1">
      <w:start w:val="1"/>
      <w:numFmt w:val="lowerLetter"/>
      <w:lvlText w:val="%8."/>
      <w:lvlJc w:val="left"/>
      <w:pPr>
        <w:ind w:left="5940" w:hanging="360"/>
      </w:pPr>
    </w:lvl>
    <w:lvl w:ilvl="8" w:tplc="9FE82D34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456D34C5"/>
    <w:multiLevelType w:val="hybridMultilevel"/>
    <w:tmpl w:val="C3120E1C"/>
    <w:lvl w:ilvl="0" w:tplc="1856DFFC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80FE1C5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102397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A84BBF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F7474D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3C566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5D8BC9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29AB20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C92A74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626609C"/>
    <w:multiLevelType w:val="hybridMultilevel"/>
    <w:tmpl w:val="5CEC3F60"/>
    <w:lvl w:ilvl="0" w:tplc="AC689802">
      <w:start w:val="1"/>
      <w:numFmt w:val="decimal"/>
      <w:lvlText w:val="%1-"/>
      <w:lvlJc w:val="left"/>
      <w:pPr>
        <w:ind w:left="840" w:hanging="360"/>
      </w:pPr>
      <w:rPr>
        <w:rFonts w:hint="default"/>
      </w:rPr>
    </w:lvl>
    <w:lvl w:ilvl="1" w:tplc="04D0DDC0" w:tentative="1">
      <w:start w:val="1"/>
      <w:numFmt w:val="lowerLetter"/>
      <w:lvlText w:val="%2."/>
      <w:lvlJc w:val="left"/>
      <w:pPr>
        <w:ind w:left="1560" w:hanging="360"/>
      </w:pPr>
    </w:lvl>
    <w:lvl w:ilvl="2" w:tplc="88606F58" w:tentative="1">
      <w:start w:val="1"/>
      <w:numFmt w:val="lowerRoman"/>
      <w:lvlText w:val="%3."/>
      <w:lvlJc w:val="right"/>
      <w:pPr>
        <w:ind w:left="2280" w:hanging="180"/>
      </w:pPr>
    </w:lvl>
    <w:lvl w:ilvl="3" w:tplc="F7C01BE2" w:tentative="1">
      <w:start w:val="1"/>
      <w:numFmt w:val="decimal"/>
      <w:lvlText w:val="%4."/>
      <w:lvlJc w:val="left"/>
      <w:pPr>
        <w:ind w:left="3000" w:hanging="360"/>
      </w:pPr>
    </w:lvl>
    <w:lvl w:ilvl="4" w:tplc="0DC2080E" w:tentative="1">
      <w:start w:val="1"/>
      <w:numFmt w:val="lowerLetter"/>
      <w:lvlText w:val="%5."/>
      <w:lvlJc w:val="left"/>
      <w:pPr>
        <w:ind w:left="3720" w:hanging="360"/>
      </w:pPr>
    </w:lvl>
    <w:lvl w:ilvl="5" w:tplc="5B4AAE7E" w:tentative="1">
      <w:start w:val="1"/>
      <w:numFmt w:val="lowerRoman"/>
      <w:lvlText w:val="%6."/>
      <w:lvlJc w:val="right"/>
      <w:pPr>
        <w:ind w:left="4440" w:hanging="180"/>
      </w:pPr>
    </w:lvl>
    <w:lvl w:ilvl="6" w:tplc="A894C8C0" w:tentative="1">
      <w:start w:val="1"/>
      <w:numFmt w:val="decimal"/>
      <w:lvlText w:val="%7."/>
      <w:lvlJc w:val="left"/>
      <w:pPr>
        <w:ind w:left="5160" w:hanging="360"/>
      </w:pPr>
    </w:lvl>
    <w:lvl w:ilvl="7" w:tplc="27A0A16E" w:tentative="1">
      <w:start w:val="1"/>
      <w:numFmt w:val="lowerLetter"/>
      <w:lvlText w:val="%8."/>
      <w:lvlJc w:val="left"/>
      <w:pPr>
        <w:ind w:left="5880" w:hanging="360"/>
      </w:pPr>
    </w:lvl>
    <w:lvl w:ilvl="8" w:tplc="9C0A9AB0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7" w15:restartNumberingAfterBreak="0">
    <w:nsid w:val="4A2B25BF"/>
    <w:multiLevelType w:val="hybridMultilevel"/>
    <w:tmpl w:val="5E9E2F38"/>
    <w:lvl w:ilvl="0" w:tplc="EAB0FC1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C436E462" w:tentative="1">
      <w:start w:val="1"/>
      <w:numFmt w:val="lowerLetter"/>
      <w:lvlText w:val="%2."/>
      <w:lvlJc w:val="left"/>
      <w:pPr>
        <w:ind w:left="1440" w:hanging="360"/>
      </w:pPr>
    </w:lvl>
    <w:lvl w:ilvl="2" w:tplc="0A6E76BC" w:tentative="1">
      <w:start w:val="1"/>
      <w:numFmt w:val="lowerRoman"/>
      <w:lvlText w:val="%3."/>
      <w:lvlJc w:val="right"/>
      <w:pPr>
        <w:ind w:left="2160" w:hanging="180"/>
      </w:pPr>
    </w:lvl>
    <w:lvl w:ilvl="3" w:tplc="8CFACFB8" w:tentative="1">
      <w:start w:val="1"/>
      <w:numFmt w:val="decimal"/>
      <w:lvlText w:val="%4."/>
      <w:lvlJc w:val="left"/>
      <w:pPr>
        <w:ind w:left="2880" w:hanging="360"/>
      </w:pPr>
    </w:lvl>
    <w:lvl w:ilvl="4" w:tplc="6A582DDE" w:tentative="1">
      <w:start w:val="1"/>
      <w:numFmt w:val="lowerLetter"/>
      <w:lvlText w:val="%5."/>
      <w:lvlJc w:val="left"/>
      <w:pPr>
        <w:ind w:left="3600" w:hanging="360"/>
      </w:pPr>
    </w:lvl>
    <w:lvl w:ilvl="5" w:tplc="F0BCFF38" w:tentative="1">
      <w:start w:val="1"/>
      <w:numFmt w:val="lowerRoman"/>
      <w:lvlText w:val="%6."/>
      <w:lvlJc w:val="right"/>
      <w:pPr>
        <w:ind w:left="4320" w:hanging="180"/>
      </w:pPr>
    </w:lvl>
    <w:lvl w:ilvl="6" w:tplc="CB26099E" w:tentative="1">
      <w:start w:val="1"/>
      <w:numFmt w:val="decimal"/>
      <w:lvlText w:val="%7."/>
      <w:lvlJc w:val="left"/>
      <w:pPr>
        <w:ind w:left="5040" w:hanging="360"/>
      </w:pPr>
    </w:lvl>
    <w:lvl w:ilvl="7" w:tplc="2B88773C" w:tentative="1">
      <w:start w:val="1"/>
      <w:numFmt w:val="lowerLetter"/>
      <w:lvlText w:val="%8."/>
      <w:lvlJc w:val="left"/>
      <w:pPr>
        <w:ind w:left="5760" w:hanging="360"/>
      </w:pPr>
    </w:lvl>
    <w:lvl w:ilvl="8" w:tplc="D61EDF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D12B11"/>
    <w:multiLevelType w:val="hybridMultilevel"/>
    <w:tmpl w:val="DA70AABE"/>
    <w:lvl w:ilvl="0" w:tplc="310C14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260B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0C28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14EC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6AB2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F670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FC45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B4F3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5A66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92F1EFD"/>
    <w:multiLevelType w:val="hybridMultilevel"/>
    <w:tmpl w:val="ADF28B8A"/>
    <w:lvl w:ilvl="0" w:tplc="BAC22062">
      <w:start w:val="1"/>
      <w:numFmt w:val="arabicAlpha"/>
      <w:lvlText w:val="%1-"/>
      <w:lvlJc w:val="left"/>
      <w:pPr>
        <w:ind w:left="720" w:hanging="360"/>
      </w:pPr>
      <w:rPr>
        <w:rFonts w:cs="Arial" w:hint="default"/>
        <w:sz w:val="32"/>
      </w:rPr>
    </w:lvl>
    <w:lvl w:ilvl="1" w:tplc="C74E7DAE" w:tentative="1">
      <w:start w:val="1"/>
      <w:numFmt w:val="lowerLetter"/>
      <w:lvlText w:val="%2."/>
      <w:lvlJc w:val="left"/>
      <w:pPr>
        <w:ind w:left="1440" w:hanging="360"/>
      </w:pPr>
    </w:lvl>
    <w:lvl w:ilvl="2" w:tplc="22B4ADA4" w:tentative="1">
      <w:start w:val="1"/>
      <w:numFmt w:val="lowerRoman"/>
      <w:lvlText w:val="%3."/>
      <w:lvlJc w:val="right"/>
      <w:pPr>
        <w:ind w:left="2160" w:hanging="180"/>
      </w:pPr>
    </w:lvl>
    <w:lvl w:ilvl="3" w:tplc="F970EEF8" w:tentative="1">
      <w:start w:val="1"/>
      <w:numFmt w:val="decimal"/>
      <w:lvlText w:val="%4."/>
      <w:lvlJc w:val="left"/>
      <w:pPr>
        <w:ind w:left="2880" w:hanging="360"/>
      </w:pPr>
    </w:lvl>
    <w:lvl w:ilvl="4" w:tplc="6904148A" w:tentative="1">
      <w:start w:val="1"/>
      <w:numFmt w:val="lowerLetter"/>
      <w:lvlText w:val="%5."/>
      <w:lvlJc w:val="left"/>
      <w:pPr>
        <w:ind w:left="3600" w:hanging="360"/>
      </w:pPr>
    </w:lvl>
    <w:lvl w:ilvl="5" w:tplc="3C76D22E" w:tentative="1">
      <w:start w:val="1"/>
      <w:numFmt w:val="lowerRoman"/>
      <w:lvlText w:val="%6."/>
      <w:lvlJc w:val="right"/>
      <w:pPr>
        <w:ind w:left="4320" w:hanging="180"/>
      </w:pPr>
    </w:lvl>
    <w:lvl w:ilvl="6" w:tplc="CF5A4676" w:tentative="1">
      <w:start w:val="1"/>
      <w:numFmt w:val="decimal"/>
      <w:lvlText w:val="%7."/>
      <w:lvlJc w:val="left"/>
      <w:pPr>
        <w:ind w:left="5040" w:hanging="360"/>
      </w:pPr>
    </w:lvl>
    <w:lvl w:ilvl="7" w:tplc="992CC650" w:tentative="1">
      <w:start w:val="1"/>
      <w:numFmt w:val="lowerLetter"/>
      <w:lvlText w:val="%8."/>
      <w:lvlJc w:val="left"/>
      <w:pPr>
        <w:ind w:left="5760" w:hanging="360"/>
      </w:pPr>
    </w:lvl>
    <w:lvl w:ilvl="8" w:tplc="7E1EE6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180FE2"/>
    <w:multiLevelType w:val="hybridMultilevel"/>
    <w:tmpl w:val="20FE2A9E"/>
    <w:lvl w:ilvl="0" w:tplc="3B5237AC">
      <w:start w:val="1"/>
      <w:numFmt w:val="decimal"/>
      <w:lvlText w:val="%1."/>
      <w:lvlJc w:val="left"/>
      <w:pPr>
        <w:ind w:left="360" w:hanging="360"/>
      </w:pPr>
    </w:lvl>
    <w:lvl w:ilvl="1" w:tplc="44724384" w:tentative="1">
      <w:start w:val="1"/>
      <w:numFmt w:val="lowerLetter"/>
      <w:lvlText w:val="%2."/>
      <w:lvlJc w:val="left"/>
      <w:pPr>
        <w:ind w:left="1080" w:hanging="360"/>
      </w:pPr>
    </w:lvl>
    <w:lvl w:ilvl="2" w:tplc="B4444064" w:tentative="1">
      <w:start w:val="1"/>
      <w:numFmt w:val="lowerRoman"/>
      <w:lvlText w:val="%3."/>
      <w:lvlJc w:val="right"/>
      <w:pPr>
        <w:ind w:left="1800" w:hanging="180"/>
      </w:pPr>
    </w:lvl>
    <w:lvl w:ilvl="3" w:tplc="99C45BF8" w:tentative="1">
      <w:start w:val="1"/>
      <w:numFmt w:val="decimal"/>
      <w:lvlText w:val="%4."/>
      <w:lvlJc w:val="left"/>
      <w:pPr>
        <w:ind w:left="2520" w:hanging="360"/>
      </w:pPr>
    </w:lvl>
    <w:lvl w:ilvl="4" w:tplc="C4488E20" w:tentative="1">
      <w:start w:val="1"/>
      <w:numFmt w:val="lowerLetter"/>
      <w:lvlText w:val="%5."/>
      <w:lvlJc w:val="left"/>
      <w:pPr>
        <w:ind w:left="3240" w:hanging="360"/>
      </w:pPr>
    </w:lvl>
    <w:lvl w:ilvl="5" w:tplc="0CD0CF4A" w:tentative="1">
      <w:start w:val="1"/>
      <w:numFmt w:val="lowerRoman"/>
      <w:lvlText w:val="%6."/>
      <w:lvlJc w:val="right"/>
      <w:pPr>
        <w:ind w:left="3960" w:hanging="180"/>
      </w:pPr>
    </w:lvl>
    <w:lvl w:ilvl="6" w:tplc="DDEA189E" w:tentative="1">
      <w:start w:val="1"/>
      <w:numFmt w:val="decimal"/>
      <w:lvlText w:val="%7."/>
      <w:lvlJc w:val="left"/>
      <w:pPr>
        <w:ind w:left="4680" w:hanging="360"/>
      </w:pPr>
    </w:lvl>
    <w:lvl w:ilvl="7" w:tplc="A70859FE" w:tentative="1">
      <w:start w:val="1"/>
      <w:numFmt w:val="lowerLetter"/>
      <w:lvlText w:val="%8."/>
      <w:lvlJc w:val="left"/>
      <w:pPr>
        <w:ind w:left="5400" w:hanging="360"/>
      </w:pPr>
    </w:lvl>
    <w:lvl w:ilvl="8" w:tplc="BF62927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F242D97"/>
    <w:multiLevelType w:val="hybridMultilevel"/>
    <w:tmpl w:val="BD60C404"/>
    <w:lvl w:ilvl="0" w:tplc="0BCAB84C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EA94DE38" w:tentative="1">
      <w:start w:val="1"/>
      <w:numFmt w:val="lowerLetter"/>
      <w:lvlText w:val="%2."/>
      <w:lvlJc w:val="left"/>
      <w:pPr>
        <w:ind w:left="1320" w:hanging="360"/>
      </w:pPr>
    </w:lvl>
    <w:lvl w:ilvl="2" w:tplc="AC604CC6" w:tentative="1">
      <w:start w:val="1"/>
      <w:numFmt w:val="lowerRoman"/>
      <w:lvlText w:val="%3."/>
      <w:lvlJc w:val="right"/>
      <w:pPr>
        <w:ind w:left="2040" w:hanging="180"/>
      </w:pPr>
    </w:lvl>
    <w:lvl w:ilvl="3" w:tplc="B63C8E80" w:tentative="1">
      <w:start w:val="1"/>
      <w:numFmt w:val="decimal"/>
      <w:lvlText w:val="%4."/>
      <w:lvlJc w:val="left"/>
      <w:pPr>
        <w:ind w:left="2760" w:hanging="360"/>
      </w:pPr>
    </w:lvl>
    <w:lvl w:ilvl="4" w:tplc="25E4EC44" w:tentative="1">
      <w:start w:val="1"/>
      <w:numFmt w:val="lowerLetter"/>
      <w:lvlText w:val="%5."/>
      <w:lvlJc w:val="left"/>
      <w:pPr>
        <w:ind w:left="3480" w:hanging="360"/>
      </w:pPr>
    </w:lvl>
    <w:lvl w:ilvl="5" w:tplc="7B6EC3F0" w:tentative="1">
      <w:start w:val="1"/>
      <w:numFmt w:val="lowerRoman"/>
      <w:lvlText w:val="%6."/>
      <w:lvlJc w:val="right"/>
      <w:pPr>
        <w:ind w:left="4200" w:hanging="180"/>
      </w:pPr>
    </w:lvl>
    <w:lvl w:ilvl="6" w:tplc="69C2B15A" w:tentative="1">
      <w:start w:val="1"/>
      <w:numFmt w:val="decimal"/>
      <w:lvlText w:val="%7."/>
      <w:lvlJc w:val="left"/>
      <w:pPr>
        <w:ind w:left="4920" w:hanging="360"/>
      </w:pPr>
    </w:lvl>
    <w:lvl w:ilvl="7" w:tplc="5E9E53F2" w:tentative="1">
      <w:start w:val="1"/>
      <w:numFmt w:val="lowerLetter"/>
      <w:lvlText w:val="%8."/>
      <w:lvlJc w:val="left"/>
      <w:pPr>
        <w:ind w:left="5640" w:hanging="360"/>
      </w:pPr>
    </w:lvl>
    <w:lvl w:ilvl="8" w:tplc="D37CF5F2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2" w15:restartNumberingAfterBreak="0">
    <w:nsid w:val="6DA51EBE"/>
    <w:multiLevelType w:val="hybridMultilevel"/>
    <w:tmpl w:val="E7680230"/>
    <w:lvl w:ilvl="0" w:tplc="C9FC8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BB2EFD4" w:tentative="1">
      <w:start w:val="1"/>
      <w:numFmt w:val="lowerLetter"/>
      <w:lvlText w:val="%2."/>
      <w:lvlJc w:val="left"/>
      <w:pPr>
        <w:ind w:left="1440" w:hanging="360"/>
      </w:pPr>
    </w:lvl>
    <w:lvl w:ilvl="2" w:tplc="5082F2BE" w:tentative="1">
      <w:start w:val="1"/>
      <w:numFmt w:val="lowerRoman"/>
      <w:lvlText w:val="%3."/>
      <w:lvlJc w:val="right"/>
      <w:pPr>
        <w:ind w:left="2160" w:hanging="180"/>
      </w:pPr>
    </w:lvl>
    <w:lvl w:ilvl="3" w:tplc="03BCA324" w:tentative="1">
      <w:start w:val="1"/>
      <w:numFmt w:val="decimal"/>
      <w:lvlText w:val="%4."/>
      <w:lvlJc w:val="left"/>
      <w:pPr>
        <w:ind w:left="2880" w:hanging="360"/>
      </w:pPr>
    </w:lvl>
    <w:lvl w:ilvl="4" w:tplc="4E3496A8" w:tentative="1">
      <w:start w:val="1"/>
      <w:numFmt w:val="lowerLetter"/>
      <w:lvlText w:val="%5."/>
      <w:lvlJc w:val="left"/>
      <w:pPr>
        <w:ind w:left="3600" w:hanging="360"/>
      </w:pPr>
    </w:lvl>
    <w:lvl w:ilvl="5" w:tplc="185CE64A" w:tentative="1">
      <w:start w:val="1"/>
      <w:numFmt w:val="lowerRoman"/>
      <w:lvlText w:val="%6."/>
      <w:lvlJc w:val="right"/>
      <w:pPr>
        <w:ind w:left="4320" w:hanging="180"/>
      </w:pPr>
    </w:lvl>
    <w:lvl w:ilvl="6" w:tplc="27B21D6E" w:tentative="1">
      <w:start w:val="1"/>
      <w:numFmt w:val="decimal"/>
      <w:lvlText w:val="%7."/>
      <w:lvlJc w:val="left"/>
      <w:pPr>
        <w:ind w:left="5040" w:hanging="360"/>
      </w:pPr>
    </w:lvl>
    <w:lvl w:ilvl="7" w:tplc="84EA8E06" w:tentative="1">
      <w:start w:val="1"/>
      <w:numFmt w:val="lowerLetter"/>
      <w:lvlText w:val="%8."/>
      <w:lvlJc w:val="left"/>
      <w:pPr>
        <w:ind w:left="5760" w:hanging="360"/>
      </w:pPr>
    </w:lvl>
    <w:lvl w:ilvl="8" w:tplc="15281A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F3363C"/>
    <w:multiLevelType w:val="hybridMultilevel"/>
    <w:tmpl w:val="B25ADAC8"/>
    <w:lvl w:ilvl="0" w:tplc="716EF3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87CB41C" w:tentative="1">
      <w:start w:val="1"/>
      <w:numFmt w:val="lowerLetter"/>
      <w:lvlText w:val="%2."/>
      <w:lvlJc w:val="left"/>
      <w:pPr>
        <w:ind w:left="1440" w:hanging="360"/>
      </w:pPr>
    </w:lvl>
    <w:lvl w:ilvl="2" w:tplc="474A7278" w:tentative="1">
      <w:start w:val="1"/>
      <w:numFmt w:val="lowerRoman"/>
      <w:lvlText w:val="%3."/>
      <w:lvlJc w:val="right"/>
      <w:pPr>
        <w:ind w:left="2160" w:hanging="180"/>
      </w:pPr>
    </w:lvl>
    <w:lvl w:ilvl="3" w:tplc="ECA28102" w:tentative="1">
      <w:start w:val="1"/>
      <w:numFmt w:val="decimal"/>
      <w:lvlText w:val="%4."/>
      <w:lvlJc w:val="left"/>
      <w:pPr>
        <w:ind w:left="2880" w:hanging="360"/>
      </w:pPr>
    </w:lvl>
    <w:lvl w:ilvl="4" w:tplc="CD8E7664" w:tentative="1">
      <w:start w:val="1"/>
      <w:numFmt w:val="lowerLetter"/>
      <w:lvlText w:val="%5."/>
      <w:lvlJc w:val="left"/>
      <w:pPr>
        <w:ind w:left="3600" w:hanging="360"/>
      </w:pPr>
    </w:lvl>
    <w:lvl w:ilvl="5" w:tplc="413612B0" w:tentative="1">
      <w:start w:val="1"/>
      <w:numFmt w:val="lowerRoman"/>
      <w:lvlText w:val="%6."/>
      <w:lvlJc w:val="right"/>
      <w:pPr>
        <w:ind w:left="4320" w:hanging="180"/>
      </w:pPr>
    </w:lvl>
    <w:lvl w:ilvl="6" w:tplc="612AFE16" w:tentative="1">
      <w:start w:val="1"/>
      <w:numFmt w:val="decimal"/>
      <w:lvlText w:val="%7."/>
      <w:lvlJc w:val="left"/>
      <w:pPr>
        <w:ind w:left="5040" w:hanging="360"/>
      </w:pPr>
    </w:lvl>
    <w:lvl w:ilvl="7" w:tplc="2A7679EA" w:tentative="1">
      <w:start w:val="1"/>
      <w:numFmt w:val="lowerLetter"/>
      <w:lvlText w:val="%8."/>
      <w:lvlJc w:val="left"/>
      <w:pPr>
        <w:ind w:left="5760" w:hanging="360"/>
      </w:pPr>
    </w:lvl>
    <w:lvl w:ilvl="8" w:tplc="61B60F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454853"/>
    <w:multiLevelType w:val="hybridMultilevel"/>
    <w:tmpl w:val="DB7CDAB2"/>
    <w:lvl w:ilvl="0" w:tplc="1EA86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99C95EA" w:tentative="1">
      <w:start w:val="1"/>
      <w:numFmt w:val="lowerLetter"/>
      <w:lvlText w:val="%2."/>
      <w:lvlJc w:val="left"/>
      <w:pPr>
        <w:ind w:left="1440" w:hanging="360"/>
      </w:pPr>
    </w:lvl>
    <w:lvl w:ilvl="2" w:tplc="97E6D8D0" w:tentative="1">
      <w:start w:val="1"/>
      <w:numFmt w:val="lowerRoman"/>
      <w:lvlText w:val="%3."/>
      <w:lvlJc w:val="right"/>
      <w:pPr>
        <w:ind w:left="2160" w:hanging="180"/>
      </w:pPr>
    </w:lvl>
    <w:lvl w:ilvl="3" w:tplc="49966FC0" w:tentative="1">
      <w:start w:val="1"/>
      <w:numFmt w:val="decimal"/>
      <w:lvlText w:val="%4."/>
      <w:lvlJc w:val="left"/>
      <w:pPr>
        <w:ind w:left="2880" w:hanging="360"/>
      </w:pPr>
    </w:lvl>
    <w:lvl w:ilvl="4" w:tplc="AA981E70" w:tentative="1">
      <w:start w:val="1"/>
      <w:numFmt w:val="lowerLetter"/>
      <w:lvlText w:val="%5."/>
      <w:lvlJc w:val="left"/>
      <w:pPr>
        <w:ind w:left="3600" w:hanging="360"/>
      </w:pPr>
    </w:lvl>
    <w:lvl w:ilvl="5" w:tplc="1D2EF84A" w:tentative="1">
      <w:start w:val="1"/>
      <w:numFmt w:val="lowerRoman"/>
      <w:lvlText w:val="%6."/>
      <w:lvlJc w:val="right"/>
      <w:pPr>
        <w:ind w:left="4320" w:hanging="180"/>
      </w:pPr>
    </w:lvl>
    <w:lvl w:ilvl="6" w:tplc="F326B36C" w:tentative="1">
      <w:start w:val="1"/>
      <w:numFmt w:val="decimal"/>
      <w:lvlText w:val="%7."/>
      <w:lvlJc w:val="left"/>
      <w:pPr>
        <w:ind w:left="5040" w:hanging="360"/>
      </w:pPr>
    </w:lvl>
    <w:lvl w:ilvl="7" w:tplc="AB3EF530" w:tentative="1">
      <w:start w:val="1"/>
      <w:numFmt w:val="lowerLetter"/>
      <w:lvlText w:val="%8."/>
      <w:lvlJc w:val="left"/>
      <w:pPr>
        <w:ind w:left="5760" w:hanging="360"/>
      </w:pPr>
    </w:lvl>
    <w:lvl w:ilvl="8" w:tplc="ECC4E40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476251">
    <w:abstractNumId w:val="12"/>
  </w:num>
  <w:num w:numId="2" w16cid:durableId="1038429847">
    <w:abstractNumId w:val="6"/>
  </w:num>
  <w:num w:numId="3" w16cid:durableId="1566182323">
    <w:abstractNumId w:val="24"/>
  </w:num>
  <w:num w:numId="4" w16cid:durableId="52580893">
    <w:abstractNumId w:val="8"/>
  </w:num>
  <w:num w:numId="5" w16cid:durableId="1706559447">
    <w:abstractNumId w:val="23"/>
  </w:num>
  <w:num w:numId="6" w16cid:durableId="1836610186">
    <w:abstractNumId w:val="16"/>
  </w:num>
  <w:num w:numId="7" w16cid:durableId="2140997942">
    <w:abstractNumId w:val="21"/>
  </w:num>
  <w:num w:numId="8" w16cid:durableId="463889088">
    <w:abstractNumId w:val="19"/>
  </w:num>
  <w:num w:numId="9" w16cid:durableId="474220229">
    <w:abstractNumId w:val="13"/>
  </w:num>
  <w:num w:numId="10" w16cid:durableId="1695619948">
    <w:abstractNumId w:val="3"/>
  </w:num>
  <w:num w:numId="11" w16cid:durableId="613756826">
    <w:abstractNumId w:val="1"/>
  </w:num>
  <w:num w:numId="12" w16cid:durableId="1612861767">
    <w:abstractNumId w:val="10"/>
  </w:num>
  <w:num w:numId="13" w16cid:durableId="1556156610">
    <w:abstractNumId w:val="5"/>
  </w:num>
  <w:num w:numId="14" w16cid:durableId="179901226">
    <w:abstractNumId w:val="14"/>
  </w:num>
  <w:num w:numId="15" w16cid:durableId="56126486">
    <w:abstractNumId w:val="22"/>
  </w:num>
  <w:num w:numId="16" w16cid:durableId="1563295930">
    <w:abstractNumId w:val="9"/>
  </w:num>
  <w:num w:numId="17" w16cid:durableId="1370761752">
    <w:abstractNumId w:val="11"/>
  </w:num>
  <w:num w:numId="18" w16cid:durableId="586769034">
    <w:abstractNumId w:val="18"/>
  </w:num>
  <w:num w:numId="19" w16cid:durableId="2126150114">
    <w:abstractNumId w:val="7"/>
  </w:num>
  <w:num w:numId="20" w16cid:durableId="852106840">
    <w:abstractNumId w:val="2"/>
  </w:num>
  <w:num w:numId="21" w16cid:durableId="1495605831">
    <w:abstractNumId w:val="17"/>
  </w:num>
  <w:num w:numId="22" w16cid:durableId="1378168279">
    <w:abstractNumId w:val="4"/>
  </w:num>
  <w:num w:numId="23" w16cid:durableId="413207625">
    <w:abstractNumId w:val="0"/>
  </w:num>
  <w:num w:numId="24" w16cid:durableId="1771470505">
    <w:abstractNumId w:val="15"/>
  </w:num>
  <w:num w:numId="25" w16cid:durableId="104707337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F49"/>
    <w:rsid w:val="00070BD8"/>
    <w:rsid w:val="00074CDB"/>
    <w:rsid w:val="00082899"/>
    <w:rsid w:val="00091465"/>
    <w:rsid w:val="00092B43"/>
    <w:rsid w:val="000D6DDA"/>
    <w:rsid w:val="00115F3D"/>
    <w:rsid w:val="001316C3"/>
    <w:rsid w:val="0013541D"/>
    <w:rsid w:val="00154EFC"/>
    <w:rsid w:val="001929F4"/>
    <w:rsid w:val="001A1545"/>
    <w:rsid w:val="001A3447"/>
    <w:rsid w:val="001B375F"/>
    <w:rsid w:val="001F7310"/>
    <w:rsid w:val="002177BD"/>
    <w:rsid w:val="00226A76"/>
    <w:rsid w:val="00231661"/>
    <w:rsid w:val="0023487F"/>
    <w:rsid w:val="00262825"/>
    <w:rsid w:val="002A51C9"/>
    <w:rsid w:val="002B3FAA"/>
    <w:rsid w:val="002C1EAA"/>
    <w:rsid w:val="00335510"/>
    <w:rsid w:val="00343350"/>
    <w:rsid w:val="0035103B"/>
    <w:rsid w:val="00356973"/>
    <w:rsid w:val="00380403"/>
    <w:rsid w:val="00383420"/>
    <w:rsid w:val="003C3822"/>
    <w:rsid w:val="003D353E"/>
    <w:rsid w:val="003D58DC"/>
    <w:rsid w:val="003E51A0"/>
    <w:rsid w:val="00423010"/>
    <w:rsid w:val="00433AB4"/>
    <w:rsid w:val="004400B4"/>
    <w:rsid w:val="0044241F"/>
    <w:rsid w:val="00442E97"/>
    <w:rsid w:val="004638F8"/>
    <w:rsid w:val="00473FB4"/>
    <w:rsid w:val="0049696E"/>
    <w:rsid w:val="004A1E13"/>
    <w:rsid w:val="004D19AB"/>
    <w:rsid w:val="004D3E42"/>
    <w:rsid w:val="004E3CAD"/>
    <w:rsid w:val="004E7D4B"/>
    <w:rsid w:val="0050327B"/>
    <w:rsid w:val="005140EA"/>
    <w:rsid w:val="005530AD"/>
    <w:rsid w:val="005635A6"/>
    <w:rsid w:val="005659E5"/>
    <w:rsid w:val="00585C47"/>
    <w:rsid w:val="005972DD"/>
    <w:rsid w:val="005A5EC2"/>
    <w:rsid w:val="005B71D0"/>
    <w:rsid w:val="005E22EE"/>
    <w:rsid w:val="00610FBD"/>
    <w:rsid w:val="00630CD1"/>
    <w:rsid w:val="00640F84"/>
    <w:rsid w:val="006419E0"/>
    <w:rsid w:val="0064352A"/>
    <w:rsid w:val="0065485C"/>
    <w:rsid w:val="00656853"/>
    <w:rsid w:val="00661A3F"/>
    <w:rsid w:val="00674EAE"/>
    <w:rsid w:val="006919E0"/>
    <w:rsid w:val="006977CB"/>
    <w:rsid w:val="006A36E1"/>
    <w:rsid w:val="006A51CD"/>
    <w:rsid w:val="006D1FFF"/>
    <w:rsid w:val="006F035C"/>
    <w:rsid w:val="00717E85"/>
    <w:rsid w:val="00737D17"/>
    <w:rsid w:val="00791EAB"/>
    <w:rsid w:val="00796457"/>
    <w:rsid w:val="007D1C09"/>
    <w:rsid w:val="00800ED8"/>
    <w:rsid w:val="008137E2"/>
    <w:rsid w:val="00866F1F"/>
    <w:rsid w:val="0088133D"/>
    <w:rsid w:val="008A14C2"/>
    <w:rsid w:val="008C4461"/>
    <w:rsid w:val="008D7429"/>
    <w:rsid w:val="00915152"/>
    <w:rsid w:val="00923388"/>
    <w:rsid w:val="00934101"/>
    <w:rsid w:val="00945034"/>
    <w:rsid w:val="00955777"/>
    <w:rsid w:val="00972D02"/>
    <w:rsid w:val="009A4B6A"/>
    <w:rsid w:val="009B099E"/>
    <w:rsid w:val="009C3373"/>
    <w:rsid w:val="009D099A"/>
    <w:rsid w:val="009D2390"/>
    <w:rsid w:val="009D7641"/>
    <w:rsid w:val="009E3667"/>
    <w:rsid w:val="009E37F4"/>
    <w:rsid w:val="009E7329"/>
    <w:rsid w:val="00A0160B"/>
    <w:rsid w:val="00A337C0"/>
    <w:rsid w:val="00A352EB"/>
    <w:rsid w:val="00A37722"/>
    <w:rsid w:val="00A44B26"/>
    <w:rsid w:val="00A538E9"/>
    <w:rsid w:val="00A644CB"/>
    <w:rsid w:val="00A75E91"/>
    <w:rsid w:val="00A9168B"/>
    <w:rsid w:val="00A94A64"/>
    <w:rsid w:val="00AB0430"/>
    <w:rsid w:val="00AB0ABF"/>
    <w:rsid w:val="00AB66B0"/>
    <w:rsid w:val="00AC61BF"/>
    <w:rsid w:val="00AE2700"/>
    <w:rsid w:val="00AE7B16"/>
    <w:rsid w:val="00AF1229"/>
    <w:rsid w:val="00B04810"/>
    <w:rsid w:val="00B13B4A"/>
    <w:rsid w:val="00B14B77"/>
    <w:rsid w:val="00B15511"/>
    <w:rsid w:val="00B94029"/>
    <w:rsid w:val="00BA5F49"/>
    <w:rsid w:val="00BD14AA"/>
    <w:rsid w:val="00BE3638"/>
    <w:rsid w:val="00BF47A0"/>
    <w:rsid w:val="00C1722A"/>
    <w:rsid w:val="00C37C9C"/>
    <w:rsid w:val="00C775DB"/>
    <w:rsid w:val="00C8453E"/>
    <w:rsid w:val="00CA05F8"/>
    <w:rsid w:val="00CB6BA4"/>
    <w:rsid w:val="00CC588A"/>
    <w:rsid w:val="00CC626B"/>
    <w:rsid w:val="00CD5365"/>
    <w:rsid w:val="00CE101D"/>
    <w:rsid w:val="00CF1307"/>
    <w:rsid w:val="00D633A8"/>
    <w:rsid w:val="00D75152"/>
    <w:rsid w:val="00D80670"/>
    <w:rsid w:val="00D849BF"/>
    <w:rsid w:val="00DA5C28"/>
    <w:rsid w:val="00DC4B2F"/>
    <w:rsid w:val="00DE2726"/>
    <w:rsid w:val="00E03B11"/>
    <w:rsid w:val="00E0446A"/>
    <w:rsid w:val="00E2078C"/>
    <w:rsid w:val="00E25434"/>
    <w:rsid w:val="00E66493"/>
    <w:rsid w:val="00ED408C"/>
    <w:rsid w:val="00F05CB5"/>
    <w:rsid w:val="00F16520"/>
    <w:rsid w:val="00F621B8"/>
    <w:rsid w:val="00F6251B"/>
    <w:rsid w:val="00F64C8C"/>
    <w:rsid w:val="00F64F5F"/>
    <w:rsid w:val="00F94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DAAF7"/>
  <w15:chartTrackingRefBased/>
  <w15:docId w15:val="{3D5F54E1-3BFD-494E-9652-7E6322D0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F49"/>
    <w:pPr>
      <w:bidi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عنوان 1"/>
    <w:basedOn w:val="a"/>
    <w:next w:val="a"/>
    <w:link w:val="1Char"/>
    <w:uiPriority w:val="9"/>
    <w:qFormat/>
    <w:rsid w:val="00F05CB5"/>
    <w:pPr>
      <w:keepNext/>
      <w:keepLines/>
      <w:spacing w:before="480"/>
      <w:outlineLvl w:val="0"/>
    </w:pPr>
    <w:rPr>
      <w:rFonts w:ascii="Calibri Light" w:hAnsi="Calibri Light"/>
      <w:b/>
      <w:bCs/>
      <w:color w:val="2F5496"/>
      <w:sz w:val="28"/>
      <w:szCs w:val="28"/>
    </w:rPr>
  </w:style>
  <w:style w:type="table" w:styleId="a3">
    <w:name w:val="Table Grid"/>
    <w:basedOn w:val="a1"/>
    <w:uiPriority w:val="39"/>
    <w:unhideWhenUsed/>
    <w:rsid w:val="00BA5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رأس صفحة"/>
    <w:basedOn w:val="a"/>
    <w:link w:val="Char"/>
    <w:uiPriority w:val="99"/>
    <w:semiHidden/>
    <w:unhideWhenUsed/>
    <w:rsid w:val="00BA5F49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Char">
    <w:name w:val="رأس صفحة Char"/>
    <w:basedOn w:val="a0"/>
    <w:link w:val="a4"/>
    <w:uiPriority w:val="99"/>
    <w:semiHidden/>
    <w:rsid w:val="00BA5F49"/>
  </w:style>
  <w:style w:type="paragraph" w:customStyle="1" w:styleId="a5">
    <w:name w:val="تذييل صفحة"/>
    <w:basedOn w:val="a"/>
    <w:link w:val="Char0"/>
    <w:uiPriority w:val="99"/>
    <w:semiHidden/>
    <w:unhideWhenUsed/>
    <w:rsid w:val="00BA5F49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Char0">
    <w:name w:val="تذييل صفحة Char"/>
    <w:basedOn w:val="a0"/>
    <w:link w:val="a5"/>
    <w:uiPriority w:val="99"/>
    <w:semiHidden/>
    <w:rsid w:val="00BA5F49"/>
  </w:style>
  <w:style w:type="paragraph" w:styleId="a6">
    <w:name w:val="Balloon Text"/>
    <w:basedOn w:val="a"/>
    <w:link w:val="Char1"/>
    <w:uiPriority w:val="99"/>
    <w:semiHidden/>
    <w:unhideWhenUsed/>
    <w:rsid w:val="00BA5F49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BA5F49"/>
    <w:rPr>
      <w:rFonts w:ascii="Tahoma" w:eastAsia="Times New Roman" w:hAnsi="Tahoma" w:cs="Tahoma"/>
      <w:sz w:val="16"/>
      <w:szCs w:val="16"/>
      <w:lang w:eastAsia="ar-SA"/>
    </w:rPr>
  </w:style>
  <w:style w:type="paragraph" w:styleId="2">
    <w:name w:val="Body Text 2"/>
    <w:basedOn w:val="a"/>
    <w:link w:val="2Char"/>
    <w:rsid w:val="00674EAE"/>
    <w:pPr>
      <w:jc w:val="center"/>
    </w:pPr>
    <w:rPr>
      <w:rFonts w:cs="Monotype Koufi"/>
      <w:noProof/>
    </w:rPr>
  </w:style>
  <w:style w:type="character" w:customStyle="1" w:styleId="2Char">
    <w:name w:val="نص أساسي 2 Char"/>
    <w:basedOn w:val="a0"/>
    <w:link w:val="2"/>
    <w:rsid w:val="00674EAE"/>
    <w:rPr>
      <w:rFonts w:ascii="Times New Roman" w:eastAsia="Times New Roman" w:hAnsi="Times New Roman" w:cs="Monotype Koufi"/>
      <w:noProof/>
      <w:sz w:val="24"/>
      <w:szCs w:val="24"/>
      <w:lang w:eastAsia="ar-SA"/>
    </w:rPr>
  </w:style>
  <w:style w:type="character" w:customStyle="1" w:styleId="1Char">
    <w:name w:val="عنوان 1 Char"/>
    <w:basedOn w:val="a0"/>
    <w:link w:val="1"/>
    <w:uiPriority w:val="9"/>
    <w:rsid w:val="00F05CB5"/>
    <w:rPr>
      <w:rFonts w:ascii="Calibri Light" w:eastAsia="Times New Roman" w:hAnsi="Calibri Light" w:cs="Times New Roman"/>
      <w:b/>
      <w:bCs/>
      <w:color w:val="2F5496"/>
      <w:sz w:val="28"/>
      <w:szCs w:val="28"/>
      <w:lang w:eastAsia="ar-SA"/>
    </w:rPr>
  </w:style>
  <w:style w:type="paragraph" w:styleId="a7">
    <w:name w:val="No Spacing"/>
    <w:uiPriority w:val="1"/>
    <w:qFormat/>
    <w:rsid w:val="00F05CB5"/>
    <w:pPr>
      <w:bidi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CC588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Normal (Web)"/>
    <w:basedOn w:val="a"/>
    <w:uiPriority w:val="99"/>
    <w:semiHidden/>
    <w:unhideWhenUsed/>
    <w:rsid w:val="00610FBD"/>
    <w:pPr>
      <w:bidi w:val="0"/>
      <w:spacing w:before="100" w:beforeAutospacing="1" w:after="100" w:afterAutospacing="1"/>
    </w:pPr>
    <w:rPr>
      <w:lang w:eastAsia="en-US"/>
    </w:rPr>
  </w:style>
  <w:style w:type="character" w:styleId="Hyperlink">
    <w:name w:val="Hyperlink"/>
    <w:basedOn w:val="a0"/>
    <w:uiPriority w:val="99"/>
    <w:unhideWhenUsed/>
    <w:rsid w:val="00BD14AA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BD14AA"/>
    <w:rPr>
      <w:color w:val="605E5C"/>
      <w:shd w:val="clear" w:color="auto" w:fill="E1DFDD"/>
    </w:rPr>
  </w:style>
  <w:style w:type="paragraph" w:styleId="ab">
    <w:name w:val="header"/>
    <w:basedOn w:val="a"/>
    <w:link w:val="Char2"/>
    <w:uiPriority w:val="99"/>
    <w:unhideWhenUsed/>
    <w:rsid w:val="00C1722A"/>
    <w:pPr>
      <w:tabs>
        <w:tab w:val="center" w:pos="4153"/>
        <w:tab w:val="right" w:pos="8306"/>
      </w:tabs>
    </w:pPr>
    <w:rPr>
      <w:rFonts w:ascii="Aptos" w:hAnsi="Aptos" w:cs="Arial"/>
      <w:kern w:val="2"/>
      <w:lang w:eastAsia="en-US"/>
      <w14:ligatures w14:val="standardContextual"/>
    </w:rPr>
  </w:style>
  <w:style w:type="character" w:customStyle="1" w:styleId="Char2">
    <w:name w:val="رأس الصفحة Char"/>
    <w:basedOn w:val="a0"/>
    <w:link w:val="ab"/>
    <w:uiPriority w:val="99"/>
    <w:rsid w:val="00C1722A"/>
    <w:rPr>
      <w:rFonts w:ascii="Aptos" w:eastAsia="Times New Roman" w:hAnsi="Aptos"/>
      <w:kern w:val="2"/>
      <w:sz w:val="24"/>
      <w:szCs w:val="24"/>
      <w14:ligatures w14:val="standardContextual"/>
    </w:rPr>
  </w:style>
  <w:style w:type="paragraph" w:styleId="ac">
    <w:name w:val="footer"/>
    <w:basedOn w:val="a"/>
    <w:link w:val="Char3"/>
    <w:uiPriority w:val="99"/>
    <w:unhideWhenUsed/>
    <w:rsid w:val="00C1722A"/>
    <w:pPr>
      <w:tabs>
        <w:tab w:val="center" w:pos="4153"/>
        <w:tab w:val="right" w:pos="8306"/>
      </w:tabs>
    </w:pPr>
    <w:rPr>
      <w:rFonts w:ascii="Aptos" w:hAnsi="Aptos" w:cs="Arial"/>
      <w:kern w:val="2"/>
      <w:lang w:eastAsia="en-US"/>
      <w14:ligatures w14:val="standardContextual"/>
    </w:rPr>
  </w:style>
  <w:style w:type="character" w:customStyle="1" w:styleId="Char3">
    <w:name w:val="تذييل الصفحة Char"/>
    <w:basedOn w:val="a0"/>
    <w:link w:val="ac"/>
    <w:uiPriority w:val="99"/>
    <w:rsid w:val="00C1722A"/>
    <w:rPr>
      <w:rFonts w:ascii="Aptos" w:eastAsia="Times New Roman" w:hAnsi="Aptos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asslmi2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.me/madtyy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t.me/madty7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adty.net/fd1/sf7/exam7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1085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أ.لؤلؤة العتيق</dc:creator>
  <cp:lastModifiedBy>ahmad masmali</cp:lastModifiedBy>
  <cp:revision>4</cp:revision>
  <cp:lastPrinted>2025-11-12T17:28:00Z</cp:lastPrinted>
  <dcterms:created xsi:type="dcterms:W3CDTF">2025-12-04T15:24:00Z</dcterms:created>
  <dcterms:modified xsi:type="dcterms:W3CDTF">2026-08-31T20:03:00Z</dcterms:modified>
</cp:coreProperties>
</file>